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E755" w14:textId="77777777" w:rsidR="00C62EC5" w:rsidRPr="00222A69" w:rsidRDefault="00C62EC5" w:rsidP="00C62EC5">
      <w:pPr>
        <w:pStyle w:val="Otsikko2"/>
        <w:shd w:val="clear" w:color="auto" w:fill="F0F0F0"/>
        <w:rPr>
          <w:rFonts w:ascii="Myriad Pro" w:hAnsi="Myriad Pro"/>
          <w:color w:val="333333"/>
          <w:sz w:val="20"/>
          <w:szCs w:val="20"/>
        </w:rPr>
      </w:pPr>
      <w:r w:rsidRPr="00222A69">
        <w:rPr>
          <w:rFonts w:ascii="Myriad Pro" w:hAnsi="Myriad Pro"/>
          <w:color w:val="333333"/>
          <w:sz w:val="20"/>
          <w:szCs w:val="20"/>
        </w:rPr>
        <w:t>Lausuntopyyntö osallisuustyöryhmän vammaispalvelulainsäädännön uudistusta koskevista ehdotuksista</w:t>
      </w:r>
    </w:p>
    <w:p w14:paraId="2DED5FDA" w14:textId="77777777" w:rsidR="00C62EC5" w:rsidRPr="00222A69" w:rsidRDefault="00C62EC5" w:rsidP="00C62EC5">
      <w:pPr>
        <w:shd w:val="clear" w:color="auto" w:fill="F0F0F0"/>
        <w:spacing w:line="300" w:lineRule="atLeast"/>
        <w:rPr>
          <w:rFonts w:ascii="Myriad Pro" w:hAnsi="Myriad Pro"/>
          <w:color w:val="333333"/>
          <w:sz w:val="20"/>
        </w:rPr>
      </w:pPr>
      <w:r w:rsidRPr="00222A69">
        <w:rPr>
          <w:rFonts w:ascii="Myriad Pro" w:hAnsi="Myriad Pro"/>
          <w:color w:val="333333"/>
          <w:sz w:val="20"/>
        </w:rPr>
        <w:t>Lausuntopyynnön diaarinumero: VN/12528/2019</w:t>
      </w:r>
    </w:p>
    <w:p w14:paraId="0D52C17E" w14:textId="77777777" w:rsidR="00B73E5A" w:rsidRPr="00222A69" w:rsidRDefault="00B73E5A" w:rsidP="00B73E5A">
      <w:pPr>
        <w:rPr>
          <w:rFonts w:ascii="Myriad Pro" w:hAnsi="Myriad Pro"/>
          <w:sz w:val="20"/>
        </w:rPr>
      </w:pPr>
    </w:p>
    <w:p w14:paraId="3AD5AAE8" w14:textId="77777777" w:rsidR="00B73E5A" w:rsidRPr="00222A69" w:rsidRDefault="00B73E5A" w:rsidP="00B73E5A">
      <w:pPr>
        <w:rPr>
          <w:rFonts w:ascii="Myriad Pro" w:hAnsi="Myriad Pro"/>
          <w:sz w:val="20"/>
        </w:rPr>
      </w:pPr>
      <w:r w:rsidRPr="00222A69">
        <w:rPr>
          <w:rFonts w:ascii="Myriad Pro" w:hAnsi="Myriad Pro"/>
          <w:sz w:val="20"/>
        </w:rPr>
        <w:t xml:space="preserve">Valtakunnallinen </w:t>
      </w:r>
      <w:proofErr w:type="spellStart"/>
      <w:r w:rsidRPr="00222A69">
        <w:rPr>
          <w:rFonts w:ascii="Myriad Pro" w:hAnsi="Myriad Pro"/>
          <w:sz w:val="20"/>
        </w:rPr>
        <w:t>sosiaali</w:t>
      </w:r>
      <w:proofErr w:type="spellEnd"/>
      <w:r w:rsidRPr="00222A69">
        <w:rPr>
          <w:rFonts w:ascii="Myriad Pro" w:hAnsi="Myriad Pro"/>
          <w:sz w:val="20"/>
        </w:rPr>
        <w:t>- ja terveysalan eettinen neuvottelukunta ETENE</w:t>
      </w:r>
    </w:p>
    <w:p w14:paraId="320A5F99" w14:textId="3172D479" w:rsidR="00B73E5A" w:rsidRPr="00222A69" w:rsidRDefault="00B73E5A" w:rsidP="00B73E5A">
      <w:pPr>
        <w:rPr>
          <w:rFonts w:ascii="Myriad Pro" w:hAnsi="Myriad Pro"/>
          <w:sz w:val="20"/>
        </w:rPr>
      </w:pPr>
    </w:p>
    <w:p w14:paraId="1D4DF2FC" w14:textId="35AC3B4F" w:rsidR="004D2021" w:rsidRPr="00222A69" w:rsidRDefault="004D2021" w:rsidP="00B73E5A">
      <w:pPr>
        <w:rPr>
          <w:rFonts w:ascii="Myriad Pro" w:hAnsi="Myriad Pro"/>
          <w:sz w:val="20"/>
        </w:rPr>
      </w:pPr>
      <w:bookmarkStart w:id="0" w:name="_GoBack"/>
      <w:bookmarkEnd w:id="0"/>
    </w:p>
    <w:p w14:paraId="2B6C2935" w14:textId="40B6AC2F" w:rsidR="00554F0A" w:rsidRPr="00983D2D" w:rsidRDefault="00554F0A" w:rsidP="00B73E5A">
      <w:pPr>
        <w:rPr>
          <w:rFonts w:ascii="Myriad Pro" w:hAnsi="Myriad Pro"/>
          <w:sz w:val="20"/>
        </w:rPr>
      </w:pPr>
      <w:r w:rsidRPr="00222A69">
        <w:rPr>
          <w:rFonts w:ascii="Myriad Pro" w:hAnsi="Myriad Pro"/>
          <w:sz w:val="20"/>
        </w:rPr>
        <w:t xml:space="preserve">Osallisuustyöryhmän loppuraporttiin kirjatut ehdotukset tukevat vammaisten henkilöiden itsemääräämisoikeutta ja osallisuutta heitä koskevassa </w:t>
      </w:r>
      <w:r w:rsidR="00F11655" w:rsidRPr="00222A69">
        <w:rPr>
          <w:rFonts w:ascii="Myriad Pro" w:hAnsi="Myriad Pro"/>
          <w:sz w:val="20"/>
        </w:rPr>
        <w:t>palveluiden suunnittelussa</w:t>
      </w:r>
      <w:r w:rsidRPr="00222A69">
        <w:rPr>
          <w:rFonts w:ascii="Myriad Pro" w:hAnsi="Myriad Pro"/>
          <w:sz w:val="20"/>
        </w:rPr>
        <w:t>. Ehdotukset ovat linjassa YK:n vammaissopimuksen yleisen tavoitteen kanssa vammaisten henkilöiden osallistamisesta heitä koskevien asioiden suun</w:t>
      </w:r>
      <w:r w:rsidR="003A1077" w:rsidRPr="00222A69">
        <w:rPr>
          <w:rFonts w:ascii="Myriad Pro" w:hAnsi="Myriad Pro"/>
          <w:sz w:val="20"/>
        </w:rPr>
        <w:t>nittelussa ja päätöksenteossa</w:t>
      </w:r>
      <w:r w:rsidR="007007D7" w:rsidRPr="00222A69">
        <w:rPr>
          <w:rFonts w:ascii="Myriad Pro" w:hAnsi="Myriad Pro"/>
          <w:sz w:val="20"/>
        </w:rPr>
        <w:t>,</w:t>
      </w:r>
      <w:r w:rsidRPr="00222A69">
        <w:rPr>
          <w:rFonts w:ascii="Myriad Pro" w:hAnsi="Myriad Pro"/>
          <w:sz w:val="20"/>
        </w:rPr>
        <w:t xml:space="preserve"> ja tukevat vammaisten henkilöiden mahdollisuutta toimia yhteiskunnassa yhdenvertaisesti muiden kanssa. </w:t>
      </w:r>
      <w:r w:rsidR="00983D2D">
        <w:rPr>
          <w:rFonts w:ascii="Myriad Pro" w:hAnsi="Myriad Pro"/>
          <w:sz w:val="20"/>
        </w:rPr>
        <w:t>YK:n vammaisylei</w:t>
      </w:r>
      <w:r w:rsidR="003D3B04">
        <w:rPr>
          <w:rFonts w:ascii="Myriad Pro" w:hAnsi="Myriad Pro"/>
          <w:sz w:val="20"/>
        </w:rPr>
        <w:t>ssopimuksen hengen mukaista on</w:t>
      </w:r>
      <w:r w:rsidR="00983D2D">
        <w:rPr>
          <w:rFonts w:ascii="Myriad Pro" w:hAnsi="Myriad Pro"/>
          <w:sz w:val="20"/>
        </w:rPr>
        <w:t xml:space="preserve"> itsenäisen suoriutumisen muuttaminen itsenäiseksi elämäksi. </w:t>
      </w:r>
      <w:r w:rsidR="003A1077" w:rsidRPr="00983D2D">
        <w:rPr>
          <w:rFonts w:ascii="Myriad Pro" w:hAnsi="Myriad Pro"/>
          <w:sz w:val="20"/>
        </w:rPr>
        <w:t xml:space="preserve">Ehdotusten toteuttamisen onnistumiseksi on tärkeää varmistaa, että vammaisten henkilöiden osallisuuden lisäämiseksi on riittävää ja tarkoituksenmukaista </w:t>
      </w:r>
      <w:r w:rsidR="004B7856" w:rsidRPr="00983D2D">
        <w:rPr>
          <w:rFonts w:ascii="Myriad Pro" w:hAnsi="Myriad Pro"/>
          <w:sz w:val="20"/>
        </w:rPr>
        <w:t>viranomais</w:t>
      </w:r>
      <w:r w:rsidR="003A1077" w:rsidRPr="00983D2D">
        <w:rPr>
          <w:rFonts w:ascii="Myriad Pro" w:hAnsi="Myriad Pro"/>
          <w:sz w:val="20"/>
        </w:rPr>
        <w:t xml:space="preserve">osaamista. </w:t>
      </w:r>
    </w:p>
    <w:p w14:paraId="45410682" w14:textId="5356B18A" w:rsidR="00554F0A" w:rsidRPr="00983D2D" w:rsidRDefault="003D3B04" w:rsidP="003D3B04">
      <w:pPr>
        <w:tabs>
          <w:tab w:val="left" w:pos="3977"/>
        </w:tabs>
        <w:rPr>
          <w:rFonts w:ascii="Myriad Pro" w:hAnsi="Myriad Pro" w:cstheme="minorHAnsi"/>
          <w:sz w:val="20"/>
        </w:rPr>
      </w:pPr>
      <w:r>
        <w:rPr>
          <w:rFonts w:ascii="Myriad Pro" w:hAnsi="Myriad Pro" w:cstheme="minorHAnsi"/>
          <w:sz w:val="20"/>
        </w:rPr>
        <w:tab/>
      </w:r>
    </w:p>
    <w:p w14:paraId="59121E8B" w14:textId="3E794958" w:rsidR="00983D2D" w:rsidRPr="00983D2D" w:rsidRDefault="00983D2D" w:rsidP="00983D2D">
      <w:pPr>
        <w:rPr>
          <w:rFonts w:ascii="Myriad Pro" w:hAnsi="Myriad Pro" w:cstheme="minorHAnsi"/>
          <w:sz w:val="20"/>
        </w:rPr>
      </w:pPr>
      <w:r>
        <w:rPr>
          <w:rFonts w:ascii="Myriad Pro" w:hAnsi="Myriad Pro"/>
          <w:sz w:val="20"/>
        </w:rPr>
        <w:t>On kannatettavaa, että a</w:t>
      </w:r>
      <w:r w:rsidRPr="00983D2D">
        <w:rPr>
          <w:rFonts w:ascii="Myriad Pro" w:hAnsi="Myriad Pro"/>
          <w:sz w:val="20"/>
        </w:rPr>
        <w:t xml:space="preserve">siakkaan näkemyksen mukainen palvelujen toteuttamistapa on ensisijainen ja siitä poikkeavan päätöksen perustelut on kirjattava. </w:t>
      </w:r>
      <w:r w:rsidRPr="00983D2D">
        <w:rPr>
          <w:rFonts w:ascii="Myriad Pro" w:hAnsi="Myriad Pro" w:cstheme="minorHAnsi"/>
          <w:sz w:val="20"/>
        </w:rPr>
        <w:t>Ottaen huomioon, että v</w:t>
      </w:r>
      <w:r w:rsidRPr="00983D2D">
        <w:rPr>
          <w:rFonts w:ascii="Myriad Pro" w:hAnsi="Myriad Pro" w:cstheme="minorHAnsi"/>
          <w:sz w:val="20"/>
        </w:rPr>
        <w:t xml:space="preserve">ammaisten henkilöiden </w:t>
      </w:r>
      <w:r w:rsidRPr="00983D2D">
        <w:rPr>
          <w:rFonts w:ascii="Myriad Pro" w:hAnsi="Myriad Pro" w:cstheme="minorHAnsi"/>
          <w:sz w:val="20"/>
        </w:rPr>
        <w:t xml:space="preserve">palvelutarve on usein jatkuva, työryhmän ehdotus palvelupäätösten jatkuvuudessa on kannatettava. </w:t>
      </w:r>
    </w:p>
    <w:p w14:paraId="52705322" w14:textId="205BD8F7" w:rsidR="00983D2D" w:rsidRPr="00222A69" w:rsidRDefault="00983D2D" w:rsidP="006A71D3">
      <w:pPr>
        <w:rPr>
          <w:rFonts w:ascii="Myriad Pro" w:hAnsi="Myriad Pro" w:cstheme="minorHAnsi"/>
          <w:sz w:val="20"/>
        </w:rPr>
      </w:pPr>
      <w:r w:rsidRPr="00983D2D">
        <w:rPr>
          <w:rFonts w:ascii="Myriad Pro" w:hAnsi="Myriad Pro" w:cstheme="minorHAnsi"/>
          <w:sz w:val="20"/>
        </w:rPr>
        <w:t xml:space="preserve">  </w:t>
      </w:r>
    </w:p>
    <w:p w14:paraId="7658982C" w14:textId="77777777" w:rsidR="00BA6D47" w:rsidRPr="00222A69" w:rsidRDefault="00BA6D47" w:rsidP="00554F0A">
      <w:pPr>
        <w:rPr>
          <w:rFonts w:ascii="Myriad Pro" w:hAnsi="Myriad Pro"/>
          <w:sz w:val="20"/>
        </w:rPr>
      </w:pPr>
      <w:r w:rsidRPr="00222A69">
        <w:rPr>
          <w:rFonts w:ascii="Myriad Pro" w:hAnsi="Myriad Pro" w:cstheme="minorHAnsi"/>
          <w:sz w:val="20"/>
        </w:rPr>
        <w:t>Vammaisen henkilön osallisuuden toteutumiseksi on välttämätöntä, että henkilöllä on mahdollisuus</w:t>
      </w:r>
      <w:r w:rsidR="002E0F3D" w:rsidRPr="00222A69">
        <w:rPr>
          <w:rFonts w:ascii="Myriad Pro" w:hAnsi="Myriad Pro" w:cstheme="minorHAnsi"/>
          <w:sz w:val="20"/>
        </w:rPr>
        <w:t xml:space="preserve"> kommunikoida hänelle parhaiten sopivalla tavalla</w:t>
      </w:r>
      <w:r w:rsidRPr="00222A69">
        <w:rPr>
          <w:rFonts w:ascii="Myriad Pro" w:hAnsi="Myriad Pro" w:cstheme="minorHAnsi"/>
          <w:sz w:val="20"/>
        </w:rPr>
        <w:t xml:space="preserve">. </w:t>
      </w:r>
      <w:r w:rsidR="00341971" w:rsidRPr="00222A69">
        <w:rPr>
          <w:rFonts w:ascii="Myriad Pro" w:hAnsi="Myriad Pro" w:cstheme="minorHAnsi"/>
          <w:sz w:val="20"/>
        </w:rPr>
        <w:t>E</w:t>
      </w:r>
      <w:r w:rsidR="00341971" w:rsidRPr="00222A69">
        <w:rPr>
          <w:rFonts w:ascii="Myriad Pro" w:hAnsi="Myriad Pro"/>
          <w:sz w:val="20"/>
        </w:rPr>
        <w:t>hdotettu lisäys asiakkaan läheisen näkemyksen huomioimisesta asiakassuunnitelmaa laadittaessa on tärkeää silloin, kun vammainen henkilö ei itse pysty ilmaisemaan näkemystään.</w:t>
      </w:r>
    </w:p>
    <w:p w14:paraId="647D162A" w14:textId="77777777" w:rsidR="00BA6D47" w:rsidRPr="00222A69" w:rsidRDefault="00BA6D47" w:rsidP="00554F0A">
      <w:pPr>
        <w:rPr>
          <w:rFonts w:ascii="Myriad Pro" w:hAnsi="Myriad Pro"/>
          <w:sz w:val="20"/>
        </w:rPr>
      </w:pPr>
    </w:p>
    <w:p w14:paraId="5E5530A4" w14:textId="6B2EC2F4" w:rsidR="00983D2D" w:rsidRPr="003D3B04" w:rsidRDefault="00BC0739" w:rsidP="00983D2D">
      <w:pPr>
        <w:rPr>
          <w:rFonts w:ascii="Myriad Pro" w:hAnsi="Myriad Pro"/>
          <w:sz w:val="20"/>
        </w:rPr>
      </w:pPr>
      <w:r w:rsidRPr="00222A69">
        <w:rPr>
          <w:rFonts w:ascii="Myriad Pro" w:hAnsi="Myriad Pro" w:cstheme="minorHAnsi"/>
          <w:sz w:val="20"/>
        </w:rPr>
        <w:t>Vammaiselle henkilölle on annettava päätöksenteon ja osallisuuden tukemiseksi riittävästi tietoa niistä palveluista, jotka voisivat hänen tilanteeseensa soveltua. T</w:t>
      </w:r>
      <w:r w:rsidR="00757B4F">
        <w:rPr>
          <w:rFonts w:ascii="Myriad Pro" w:hAnsi="Myriad Pro" w:cstheme="minorHAnsi"/>
          <w:sz w:val="20"/>
        </w:rPr>
        <w:t>ämä korostuu erityise</w:t>
      </w:r>
      <w:r w:rsidRPr="00222A69">
        <w:rPr>
          <w:rFonts w:ascii="Myriad Pro" w:hAnsi="Myriad Pro" w:cstheme="minorHAnsi"/>
          <w:sz w:val="20"/>
        </w:rPr>
        <w:t>s</w:t>
      </w:r>
      <w:r w:rsidR="00757B4F">
        <w:rPr>
          <w:rFonts w:ascii="Myriad Pro" w:hAnsi="Myriad Pro" w:cstheme="minorHAnsi"/>
          <w:sz w:val="20"/>
        </w:rPr>
        <w:t>t</w:t>
      </w:r>
      <w:r w:rsidRPr="00222A69">
        <w:rPr>
          <w:rFonts w:ascii="Myriad Pro" w:hAnsi="Myriad Pro" w:cstheme="minorHAnsi"/>
          <w:sz w:val="20"/>
        </w:rPr>
        <w:t xml:space="preserve">i silloin, kun henkilöllä ei ole aikaisempaa kokemusta kyseessä olevista palveluista. </w:t>
      </w:r>
      <w:r w:rsidR="00BA6D47" w:rsidRPr="00222A69">
        <w:rPr>
          <w:rFonts w:ascii="Myriad Pro" w:hAnsi="Myriad Pro" w:cstheme="minorHAnsi"/>
          <w:sz w:val="20"/>
        </w:rPr>
        <w:t>On kannatettavaa, että vammaisille henkilöille taataan mahdollisuus asiakassuunnitelman tarkistamiseen tarvittaessa esimerkiksi olosuhteiden ja tarpeiden muut</w:t>
      </w:r>
      <w:r w:rsidR="00757B4F">
        <w:rPr>
          <w:rFonts w:ascii="Myriad Pro" w:hAnsi="Myriad Pro" w:cstheme="minorHAnsi"/>
          <w:sz w:val="20"/>
        </w:rPr>
        <w:t>tuessa</w:t>
      </w:r>
      <w:r w:rsidR="00BA6D47" w:rsidRPr="00222A69">
        <w:rPr>
          <w:rFonts w:ascii="Myriad Pro" w:hAnsi="Myriad Pro" w:cstheme="minorHAnsi"/>
          <w:sz w:val="20"/>
        </w:rPr>
        <w:t xml:space="preserve">. </w:t>
      </w:r>
    </w:p>
    <w:p w14:paraId="43ACB5C8" w14:textId="77777777" w:rsidR="00592B67" w:rsidRPr="00222A69" w:rsidRDefault="00592B67" w:rsidP="00592B67">
      <w:pPr>
        <w:rPr>
          <w:rFonts w:ascii="Myriad Pro" w:hAnsi="Myriad Pro"/>
          <w:sz w:val="20"/>
        </w:rPr>
      </w:pPr>
    </w:p>
    <w:p w14:paraId="266CBAF0" w14:textId="382FB8F8" w:rsidR="00592B67" w:rsidRPr="00222A69" w:rsidRDefault="00592B67" w:rsidP="00554F0A">
      <w:pPr>
        <w:rPr>
          <w:rFonts w:ascii="Myriad Pro" w:hAnsi="Myriad Pro" w:cstheme="minorHAnsi"/>
          <w:sz w:val="20"/>
        </w:rPr>
      </w:pPr>
    </w:p>
    <w:p w14:paraId="5842FAB5" w14:textId="77777777" w:rsidR="00554F0A" w:rsidRPr="00222A69" w:rsidRDefault="00554F0A" w:rsidP="00554F0A">
      <w:pPr>
        <w:rPr>
          <w:rFonts w:ascii="Myriad Pro" w:hAnsi="Myriad Pro" w:cstheme="minorHAnsi"/>
          <w:sz w:val="20"/>
        </w:rPr>
      </w:pPr>
      <w:r w:rsidRPr="00222A69">
        <w:rPr>
          <w:rFonts w:ascii="Myriad Pro" w:hAnsi="Myriad Pro" w:cstheme="minorHAnsi"/>
          <w:sz w:val="20"/>
        </w:rPr>
        <w:t xml:space="preserve"> </w:t>
      </w:r>
      <w:r w:rsidRPr="00222A69">
        <w:rPr>
          <w:rFonts w:ascii="Myriad Pro" w:hAnsi="Myriad Pro" w:cstheme="minorHAnsi"/>
          <w:sz w:val="20"/>
        </w:rPr>
        <w:tab/>
      </w:r>
    </w:p>
    <w:p w14:paraId="4EB6F2AA" w14:textId="77777777" w:rsidR="00554F0A" w:rsidRPr="00222A69" w:rsidRDefault="00554F0A" w:rsidP="006A71D3">
      <w:pPr>
        <w:rPr>
          <w:rFonts w:ascii="Myriad Pro" w:hAnsi="Myriad Pro" w:cstheme="minorHAnsi"/>
          <w:sz w:val="20"/>
        </w:rPr>
      </w:pPr>
    </w:p>
    <w:sectPr w:rsidR="00554F0A" w:rsidRPr="00222A69" w:rsidSect="00C75A1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42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9BA841" w16cid:durableId="207833BA"/>
  <w16cid:commentId w16cid:paraId="572E04C5" w16cid:durableId="207833BB"/>
  <w16cid:commentId w16cid:paraId="1FE1777C" w16cid:durableId="2076CB26"/>
  <w16cid:commentId w16cid:paraId="273BC3C4" w16cid:durableId="2076C53E"/>
  <w16cid:commentId w16cid:paraId="4EB362C1" w16cid:durableId="2076C6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14050" w14:textId="77777777" w:rsidR="00E468D6" w:rsidRDefault="00E468D6">
      <w:r>
        <w:separator/>
      </w:r>
    </w:p>
    <w:p w14:paraId="323D0213" w14:textId="77777777" w:rsidR="00E468D6" w:rsidRDefault="00E468D6"/>
  </w:endnote>
  <w:endnote w:type="continuationSeparator" w:id="0">
    <w:p w14:paraId="3A9615A4" w14:textId="77777777" w:rsidR="00E468D6" w:rsidRDefault="00E468D6">
      <w:r>
        <w:continuationSeparator/>
      </w:r>
    </w:p>
    <w:p w14:paraId="2AC90DBF" w14:textId="77777777" w:rsidR="00E468D6" w:rsidRDefault="00E468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EC69" w14:textId="77777777" w:rsidR="0016536C" w:rsidRDefault="0016536C">
    <w:pPr>
      <w:pStyle w:val="Alatunnist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1C66410C" wp14:editId="19DA394F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0" t="0" r="0" b="6350"/>
          <wp:wrapNone/>
          <wp:docPr id="3" name="Kuva 1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aalto_bw_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16536C" w14:paraId="3AC2609F" w14:textId="77777777">
      <w:tc>
        <w:tcPr>
          <w:tcW w:w="2988" w:type="dxa"/>
        </w:tcPr>
        <w:p w14:paraId="481A7970" w14:textId="5DB5C781" w:rsidR="0016536C" w:rsidRDefault="0016536C">
          <w:pPr>
            <w:pStyle w:val="Alatunniste"/>
          </w:pPr>
          <w:proofErr w:type="spellStart"/>
          <w:r>
            <w:t>Mertullinkatu</w:t>
          </w:r>
          <w:proofErr w:type="spellEnd"/>
          <w:r>
            <w:t xml:space="preserve"> 8, Helsinki</w:t>
          </w:r>
        </w:p>
        <w:p w14:paraId="3AB199ED" w14:textId="77777777" w:rsidR="0016536C" w:rsidRDefault="0016536C">
          <w:pPr>
            <w:pStyle w:val="Alatunniste"/>
          </w:pPr>
          <w:r>
            <w:t>PL 33, 00023 VALTIONEUVOSTO</w:t>
          </w:r>
        </w:p>
        <w:p w14:paraId="4A6AE393" w14:textId="77777777" w:rsidR="0016536C" w:rsidRDefault="0016536C">
          <w:pPr>
            <w:pStyle w:val="Alatunniste"/>
          </w:pPr>
          <w:r>
            <w:t>www.stm.fi</w:t>
          </w:r>
        </w:p>
        <w:p w14:paraId="01A96D60" w14:textId="77777777" w:rsidR="0016536C" w:rsidRDefault="0016536C">
          <w:pPr>
            <w:pStyle w:val="Alatunniste"/>
          </w:pPr>
          <w:r>
            <w:t>www.etene.fi</w:t>
          </w:r>
        </w:p>
      </w:tc>
      <w:tc>
        <w:tcPr>
          <w:tcW w:w="2286" w:type="dxa"/>
        </w:tcPr>
        <w:p w14:paraId="5BD5AFB9" w14:textId="77777777" w:rsidR="0016536C" w:rsidRDefault="0016536C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  <w:t>0295 16001</w:t>
          </w:r>
        </w:p>
        <w:p w14:paraId="2FC340B9" w14:textId="77777777" w:rsidR="0016536C" w:rsidRDefault="0016536C">
          <w:pPr>
            <w:pStyle w:val="Alatunniste"/>
            <w:tabs>
              <w:tab w:val="left" w:pos="759"/>
            </w:tabs>
            <w:rPr>
              <w:lang w:val="de-DE"/>
            </w:rPr>
          </w:pPr>
        </w:p>
      </w:tc>
      <w:tc>
        <w:tcPr>
          <w:tcW w:w="2268" w:type="dxa"/>
        </w:tcPr>
        <w:p w14:paraId="7096C974" w14:textId="77777777" w:rsidR="0016536C" w:rsidRPr="00CA04D4" w:rsidRDefault="0016536C">
          <w:pPr>
            <w:pStyle w:val="Alatunniste"/>
            <w:rPr>
              <w:lang w:val="en-US"/>
            </w:rPr>
          </w:pPr>
          <w:r w:rsidRPr="00CA04D4">
            <w:rPr>
              <w:lang w:val="en-US"/>
            </w:rPr>
            <w:t>e-mail: kirjaamo.stm@stm.fi</w:t>
          </w:r>
        </w:p>
        <w:p w14:paraId="63BB5595" w14:textId="77777777" w:rsidR="0016536C" w:rsidRDefault="0016536C">
          <w:pPr>
            <w:pStyle w:val="Alatunniste"/>
          </w:pPr>
          <w:r>
            <w:t>etunimi.sukunimi@stm.fi</w:t>
          </w:r>
        </w:p>
        <w:p w14:paraId="24CF2B71" w14:textId="77777777" w:rsidR="0016536C" w:rsidRDefault="0016536C">
          <w:pPr>
            <w:pStyle w:val="Alatunniste"/>
          </w:pPr>
        </w:p>
      </w:tc>
    </w:tr>
  </w:tbl>
  <w:p w14:paraId="4E01940B" w14:textId="77777777" w:rsidR="0016536C" w:rsidRDefault="0016536C">
    <w:pPr>
      <w:pStyle w:val="Yltunniste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752" behindDoc="0" locked="0" layoutInCell="1" allowOverlap="1" wp14:anchorId="6FA008D4" wp14:editId="697FA3A0">
          <wp:simplePos x="0" y="0"/>
          <wp:positionH relativeFrom="column">
            <wp:posOffset>4747260</wp:posOffset>
          </wp:positionH>
          <wp:positionV relativeFrom="page">
            <wp:posOffset>9531985</wp:posOffset>
          </wp:positionV>
          <wp:extent cx="1666875" cy="937260"/>
          <wp:effectExtent l="0" t="0" r="9525" b="0"/>
          <wp:wrapNone/>
          <wp:docPr id="4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89" b="5276"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9F499" w14:textId="77777777" w:rsidR="00E468D6" w:rsidRDefault="00E468D6">
      <w:r>
        <w:separator/>
      </w:r>
    </w:p>
    <w:p w14:paraId="00696176" w14:textId="77777777" w:rsidR="00E468D6" w:rsidRDefault="00E468D6"/>
  </w:footnote>
  <w:footnote w:type="continuationSeparator" w:id="0">
    <w:p w14:paraId="73E79D36" w14:textId="77777777" w:rsidR="00E468D6" w:rsidRDefault="00E468D6">
      <w:r>
        <w:continuationSeparator/>
      </w:r>
    </w:p>
    <w:p w14:paraId="17871821" w14:textId="77777777" w:rsidR="00E468D6" w:rsidRDefault="00E468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BCFB" w14:textId="1D214B1C" w:rsidR="0016536C" w:rsidRDefault="0016536C">
    <w:pPr>
      <w:tabs>
        <w:tab w:val="left" w:pos="5216"/>
        <w:tab w:val="left" w:pos="7825"/>
        <w:tab w:val="left" w:pos="9129"/>
      </w:tabs>
      <w:ind w:right="-375"/>
      <w:rPr>
        <w:rStyle w:val="Sivunumero"/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 w:rsidR="00983D2D"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C17A8A">
      <w:rPr>
        <w:rStyle w:val="Sivunumero"/>
        <w:noProof/>
        <w:lang w:eastAsia="fi-FI"/>
      </w:rPr>
      <w:t>1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  <w:p w14:paraId="284AC4BF" w14:textId="77777777" w:rsidR="0016536C" w:rsidRDefault="0016536C">
    <w:pPr>
      <w:tabs>
        <w:tab w:val="left" w:pos="5216"/>
        <w:tab w:val="left" w:pos="7825"/>
        <w:tab w:val="left" w:pos="9129"/>
      </w:tabs>
      <w:ind w:right="-375"/>
      <w:rPr>
        <w:rStyle w:val="Sivunumero"/>
        <w:lang w:eastAsia="fi-FI"/>
      </w:rPr>
    </w:pPr>
  </w:p>
  <w:p w14:paraId="576AABE0" w14:textId="77777777" w:rsidR="0016536C" w:rsidRDefault="0016536C">
    <w:pPr>
      <w:tabs>
        <w:tab w:val="left" w:pos="5216"/>
        <w:tab w:val="left" w:pos="7825"/>
        <w:tab w:val="left" w:pos="9129"/>
      </w:tabs>
      <w:ind w:right="-375"/>
      <w:rPr>
        <w:rStyle w:val="Sivunumero"/>
        <w:lang w:eastAsia="fi-FI"/>
      </w:rPr>
    </w:pPr>
  </w:p>
  <w:p w14:paraId="32509E12" w14:textId="77777777" w:rsidR="0016536C" w:rsidRDefault="0016536C">
    <w:pPr>
      <w:pStyle w:val="Yltunniste"/>
      <w:tabs>
        <w:tab w:val="clear" w:pos="4819"/>
        <w:tab w:val="clear" w:pos="9638"/>
        <w:tab w:val="left" w:pos="5216"/>
        <w:tab w:val="left" w:pos="7825"/>
        <w:tab w:val="left" w:pos="9129"/>
      </w:tabs>
      <w:ind w:right="-375"/>
      <w:rPr>
        <w:sz w:val="20"/>
        <w:lang w:eastAsia="en-US"/>
      </w:rPr>
    </w:pPr>
  </w:p>
  <w:p w14:paraId="59CCEF61" w14:textId="77777777" w:rsidR="0016536C" w:rsidRDefault="0016536C">
    <w:pPr>
      <w:pStyle w:val="Yltunniste"/>
      <w:ind w:right="-375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698"/>
      <w:gridCol w:w="997"/>
    </w:tblGrid>
    <w:tr w:rsidR="0016536C" w14:paraId="355D89D7" w14:textId="77777777" w:rsidTr="00E95953">
      <w:trPr>
        <w:cantSplit/>
      </w:trPr>
      <w:tc>
        <w:tcPr>
          <w:tcW w:w="4255" w:type="dxa"/>
          <w:vMerge w:val="restart"/>
        </w:tcPr>
        <w:p w14:paraId="71A99020" w14:textId="77777777" w:rsidR="0016536C" w:rsidRDefault="0016536C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0" locked="1" layoutInCell="1" allowOverlap="1" wp14:anchorId="63D55E45" wp14:editId="0B8E5D5A">
                <wp:simplePos x="0" y="0"/>
                <wp:positionH relativeFrom="page">
                  <wp:posOffset>-102870</wp:posOffset>
                </wp:positionH>
                <wp:positionV relativeFrom="page">
                  <wp:posOffset>-107950</wp:posOffset>
                </wp:positionV>
                <wp:extent cx="1362075" cy="361950"/>
                <wp:effectExtent l="0" t="0" r="9525" b="0"/>
                <wp:wrapNone/>
                <wp:docPr id="2" name="Kuva 11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110B208E" w14:textId="4497AFCE" w:rsidR="0016536C" w:rsidRPr="00064699" w:rsidRDefault="0016536C" w:rsidP="00874EC9">
          <w:pPr>
            <w:pStyle w:val="STMnormaali"/>
            <w:rPr>
              <w:rFonts w:ascii="Myriad Pro" w:hAnsi="Myriad Pro"/>
            </w:rPr>
          </w:pPr>
          <w:r>
            <w:rPr>
              <w:rFonts w:ascii="Myriad Pro" w:hAnsi="Myriad Pro"/>
            </w:rPr>
            <w:t>Lausunto</w:t>
          </w:r>
        </w:p>
      </w:tc>
      <w:tc>
        <w:tcPr>
          <w:tcW w:w="1698" w:type="dxa"/>
        </w:tcPr>
        <w:p w14:paraId="72EC949D" w14:textId="77777777" w:rsidR="0016536C" w:rsidRDefault="0016536C">
          <w:pPr>
            <w:pStyle w:val="STMnormaali"/>
          </w:pPr>
        </w:p>
      </w:tc>
      <w:tc>
        <w:tcPr>
          <w:tcW w:w="997" w:type="dxa"/>
        </w:tcPr>
        <w:p w14:paraId="790E519A" w14:textId="49A2FD30" w:rsidR="0016536C" w:rsidRDefault="0016536C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PAGE </w:instrText>
          </w:r>
          <w:r>
            <w:rPr>
              <w:rStyle w:val="Sivunumero"/>
              <w:lang w:eastAsia="fi-FI"/>
            </w:rPr>
            <w:fldChar w:fldCharType="separate"/>
          </w:r>
          <w:r w:rsidR="00C17A8A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(</w:t>
          </w: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NUMPAGES </w:instrText>
          </w:r>
          <w:r>
            <w:rPr>
              <w:rStyle w:val="Sivunumero"/>
              <w:lang w:eastAsia="fi-FI"/>
            </w:rPr>
            <w:fldChar w:fldCharType="separate"/>
          </w:r>
          <w:r w:rsidR="00C17A8A">
            <w:rPr>
              <w:rStyle w:val="Sivunumero"/>
              <w:noProof/>
              <w:lang w:eastAsia="fi-FI"/>
            </w:rPr>
            <w:t>1</w:t>
          </w:r>
          <w:r>
            <w:rPr>
              <w:rStyle w:val="Sivunumero"/>
              <w:lang w:eastAsia="fi-FI"/>
            </w:rPr>
            <w:fldChar w:fldCharType="end"/>
          </w:r>
          <w:r>
            <w:rPr>
              <w:rStyle w:val="Sivunumero"/>
              <w:lang w:eastAsia="fi-FI"/>
            </w:rPr>
            <w:t>)</w:t>
          </w:r>
        </w:p>
      </w:tc>
    </w:tr>
    <w:tr w:rsidR="0016536C" w14:paraId="328F95B4" w14:textId="77777777" w:rsidTr="00E95953">
      <w:trPr>
        <w:cantSplit/>
      </w:trPr>
      <w:tc>
        <w:tcPr>
          <w:tcW w:w="4255" w:type="dxa"/>
          <w:vMerge/>
        </w:tcPr>
        <w:p w14:paraId="607DD18C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55DCDCE5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698" w:type="dxa"/>
        </w:tcPr>
        <w:p w14:paraId="151332C2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997" w:type="dxa"/>
        </w:tcPr>
        <w:p w14:paraId="1C8EEFBB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</w:tr>
    <w:tr w:rsidR="0016536C" w14:paraId="4144769C" w14:textId="77777777" w:rsidTr="00E95953">
      <w:trPr>
        <w:cantSplit/>
      </w:trPr>
      <w:tc>
        <w:tcPr>
          <w:tcW w:w="4255" w:type="dxa"/>
        </w:tcPr>
        <w:p w14:paraId="496ED9C8" w14:textId="77777777" w:rsidR="0016536C" w:rsidRPr="00064699" w:rsidRDefault="0016536C">
          <w:pPr>
            <w:pStyle w:val="STMnormaali"/>
            <w:rPr>
              <w:rStyle w:val="Sivunumero"/>
              <w:rFonts w:ascii="Myriad Pro" w:hAnsi="Myriad Pro"/>
              <w:lang w:eastAsia="fi-FI"/>
            </w:rPr>
          </w:pPr>
          <w:r w:rsidRPr="00064699">
            <w:rPr>
              <w:rStyle w:val="Sivunumero"/>
              <w:rFonts w:ascii="Myriad Pro" w:hAnsi="Myriad Pro"/>
              <w:lang w:eastAsia="fi-FI"/>
            </w:rPr>
            <w:t xml:space="preserve">Valtakunnallinen </w:t>
          </w:r>
          <w:proofErr w:type="spellStart"/>
          <w:r w:rsidRPr="00064699">
            <w:rPr>
              <w:rStyle w:val="Sivunumero"/>
              <w:rFonts w:ascii="Myriad Pro" w:hAnsi="Myriad Pro"/>
              <w:lang w:eastAsia="fi-FI"/>
            </w:rPr>
            <w:t>sosiaali</w:t>
          </w:r>
          <w:proofErr w:type="spellEnd"/>
          <w:r w:rsidRPr="00064699">
            <w:rPr>
              <w:rStyle w:val="Sivunumero"/>
              <w:rFonts w:ascii="Myriad Pro" w:hAnsi="Myriad Pro"/>
              <w:lang w:eastAsia="fi-FI"/>
            </w:rPr>
            <w:t>- ja terveysalan</w:t>
          </w:r>
        </w:p>
        <w:p w14:paraId="3CA59AC2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  <w:r w:rsidRPr="00064699">
            <w:rPr>
              <w:rStyle w:val="Sivunumero"/>
              <w:rFonts w:ascii="Myriad Pro" w:hAnsi="Myriad Pro"/>
              <w:lang w:eastAsia="fi-FI"/>
            </w:rPr>
            <w:t>eettinen neuvottelukunta ETENE</w:t>
          </w:r>
        </w:p>
      </w:tc>
      <w:tc>
        <w:tcPr>
          <w:tcW w:w="3545" w:type="dxa"/>
          <w:tcMar>
            <w:right w:w="284" w:type="dxa"/>
          </w:tcMar>
        </w:tcPr>
        <w:p w14:paraId="382EDACB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695" w:type="dxa"/>
          <w:gridSpan w:val="2"/>
        </w:tcPr>
        <w:p w14:paraId="788C812C" w14:textId="1E101113" w:rsidR="0016536C" w:rsidRDefault="0016536C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DOCPROPERTY  tweb_doc_identifier  \* MERGEFORMAT </w:instrText>
          </w:r>
          <w:r>
            <w:rPr>
              <w:rStyle w:val="Sivunumero"/>
              <w:lang w:eastAsia="fi-FI"/>
            </w:rPr>
            <w:fldChar w:fldCharType="end"/>
          </w:r>
        </w:p>
      </w:tc>
    </w:tr>
    <w:tr w:rsidR="0016536C" w14:paraId="2FD12C2F" w14:textId="77777777" w:rsidTr="00E95953">
      <w:tc>
        <w:tcPr>
          <w:tcW w:w="4255" w:type="dxa"/>
        </w:tcPr>
        <w:p w14:paraId="7A8721CC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2D289B3A" w14:textId="3138488B" w:rsidR="0016536C" w:rsidRDefault="00BF7764" w:rsidP="00EB6512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15</w:t>
          </w:r>
          <w:r w:rsidR="0016536C">
            <w:rPr>
              <w:rStyle w:val="Sivunumero"/>
              <w:lang w:eastAsia="fi-FI"/>
            </w:rPr>
            <w:t xml:space="preserve">.02.2021 </w:t>
          </w:r>
        </w:p>
      </w:tc>
      <w:tc>
        <w:tcPr>
          <w:tcW w:w="1698" w:type="dxa"/>
        </w:tcPr>
        <w:p w14:paraId="09D7CD53" w14:textId="77777777" w:rsidR="0016536C" w:rsidRPr="00064699" w:rsidRDefault="0016536C" w:rsidP="00AA4599">
          <w:pPr>
            <w:pStyle w:val="STMnormaali"/>
            <w:jc w:val="right"/>
            <w:rPr>
              <w:rStyle w:val="Sivunumero"/>
              <w:rFonts w:ascii="Myriad Pro" w:hAnsi="Myriad Pro"/>
              <w:lang w:eastAsia="fi-FI"/>
            </w:rPr>
          </w:pPr>
          <w:r w:rsidRPr="00064699">
            <w:rPr>
              <w:rStyle w:val="Sivunumero"/>
              <w:rFonts w:ascii="Myriad Pro" w:hAnsi="Myriad Pro"/>
              <w:lang w:eastAsia="fi-FI"/>
            </w:rPr>
            <w:t>STM 2628/2018</w:t>
          </w:r>
        </w:p>
      </w:tc>
      <w:tc>
        <w:tcPr>
          <w:tcW w:w="997" w:type="dxa"/>
        </w:tcPr>
        <w:p w14:paraId="36ECA70B" w14:textId="77777777" w:rsidR="0016536C" w:rsidRDefault="0016536C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0698E317" w14:textId="77777777" w:rsidR="0016536C" w:rsidRDefault="0016536C">
    <w:pPr>
      <w:pStyle w:val="STMnormaali"/>
    </w:pPr>
  </w:p>
  <w:p w14:paraId="324C9EEE" w14:textId="77777777" w:rsidR="0016536C" w:rsidRDefault="0016536C">
    <w:pPr>
      <w:pStyle w:val="STMnormaali"/>
    </w:pPr>
  </w:p>
  <w:p w14:paraId="4079E56E" w14:textId="77777777" w:rsidR="0016536C" w:rsidRDefault="0016536C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6EC"/>
    <w:multiLevelType w:val="hybridMultilevel"/>
    <w:tmpl w:val="897CF438"/>
    <w:lvl w:ilvl="0" w:tplc="040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480513C"/>
    <w:multiLevelType w:val="hybridMultilevel"/>
    <w:tmpl w:val="86DAE994"/>
    <w:lvl w:ilvl="0" w:tplc="040B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0CC04958"/>
    <w:multiLevelType w:val="hybridMultilevel"/>
    <w:tmpl w:val="A31035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02638"/>
    <w:multiLevelType w:val="hybridMultilevel"/>
    <w:tmpl w:val="8FFA138E"/>
    <w:lvl w:ilvl="0" w:tplc="C89A30FC">
      <w:numFmt w:val="bullet"/>
      <w:lvlText w:val="-"/>
      <w:lvlJc w:val="left"/>
      <w:pPr>
        <w:ind w:left="143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1B7E5E98"/>
    <w:multiLevelType w:val="hybridMultilevel"/>
    <w:tmpl w:val="93B6271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5375A"/>
    <w:multiLevelType w:val="hybridMultilevel"/>
    <w:tmpl w:val="82D841A0"/>
    <w:lvl w:ilvl="0" w:tplc="8E9C77D4">
      <w:start w:val="2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8" w15:restartNumberingAfterBreak="0">
    <w:nsid w:val="1F5F3598"/>
    <w:multiLevelType w:val="hybridMultilevel"/>
    <w:tmpl w:val="A504F8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28963DF2"/>
    <w:multiLevelType w:val="hybridMultilevel"/>
    <w:tmpl w:val="49B4D5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64154"/>
    <w:multiLevelType w:val="hybridMultilevel"/>
    <w:tmpl w:val="E79E33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64D64"/>
    <w:multiLevelType w:val="hybridMultilevel"/>
    <w:tmpl w:val="8CDC41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B6074"/>
    <w:multiLevelType w:val="hybridMultilevel"/>
    <w:tmpl w:val="8F345AC2"/>
    <w:lvl w:ilvl="0" w:tplc="E95AB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D0029"/>
    <w:multiLevelType w:val="hybridMultilevel"/>
    <w:tmpl w:val="CBE6D716"/>
    <w:lvl w:ilvl="0" w:tplc="040B000F">
      <w:start w:val="1"/>
      <w:numFmt w:val="decimal"/>
      <w:lvlText w:val="%1."/>
      <w:lvlJc w:val="left"/>
      <w:pPr>
        <w:ind w:left="1211" w:hanging="360"/>
      </w:pPr>
    </w:lvl>
    <w:lvl w:ilvl="1" w:tplc="040B0019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2940610"/>
    <w:multiLevelType w:val="hybridMultilevel"/>
    <w:tmpl w:val="5BA8A8A2"/>
    <w:lvl w:ilvl="0" w:tplc="43660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C8A3594"/>
    <w:multiLevelType w:val="hybridMultilevel"/>
    <w:tmpl w:val="EE8C2F4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272"/>
    <w:multiLevelType w:val="hybridMultilevel"/>
    <w:tmpl w:val="053E6E08"/>
    <w:lvl w:ilvl="0" w:tplc="84BE1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ADA6CB0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949A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68447D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0EF2F2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3DE224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55A4FC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8E707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BDC92F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19F2746"/>
    <w:multiLevelType w:val="hybridMultilevel"/>
    <w:tmpl w:val="BB261F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03F59"/>
    <w:multiLevelType w:val="hybridMultilevel"/>
    <w:tmpl w:val="199606B8"/>
    <w:lvl w:ilvl="0" w:tplc="040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CF103AA"/>
    <w:multiLevelType w:val="hybridMultilevel"/>
    <w:tmpl w:val="D20E19DE"/>
    <w:lvl w:ilvl="0" w:tplc="33907054">
      <w:numFmt w:val="bullet"/>
      <w:lvlText w:val="-"/>
      <w:lvlJc w:val="left"/>
      <w:pPr>
        <w:ind w:left="1430" w:hanging="360"/>
      </w:pPr>
      <w:rPr>
        <w:rFonts w:ascii="Myriad Pro" w:eastAsia="Times New Roman" w:hAnsi="Myriad Pro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53BC1803"/>
    <w:multiLevelType w:val="multilevel"/>
    <w:tmpl w:val="CB565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4EB015B"/>
    <w:multiLevelType w:val="hybridMultilevel"/>
    <w:tmpl w:val="8B0003BE"/>
    <w:lvl w:ilvl="0" w:tplc="6E2855A8">
      <w:start w:val="2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9C349B2"/>
    <w:multiLevelType w:val="hybridMultilevel"/>
    <w:tmpl w:val="8AA2E65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674A4"/>
    <w:multiLevelType w:val="hybridMultilevel"/>
    <w:tmpl w:val="64186DE8"/>
    <w:lvl w:ilvl="0" w:tplc="9A1832E2">
      <w:start w:val="2"/>
      <w:numFmt w:val="bullet"/>
      <w:lvlText w:val="-"/>
      <w:lvlJc w:val="left"/>
      <w:pPr>
        <w:ind w:left="2968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8" w15:restartNumberingAfterBreak="0">
    <w:nsid w:val="5C2C540D"/>
    <w:multiLevelType w:val="hybridMultilevel"/>
    <w:tmpl w:val="853CB0E0"/>
    <w:lvl w:ilvl="0" w:tplc="C10A541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0" w15:restartNumberingAfterBreak="0">
    <w:nsid w:val="7138463C"/>
    <w:multiLevelType w:val="hybridMultilevel"/>
    <w:tmpl w:val="7C3A4030"/>
    <w:lvl w:ilvl="0" w:tplc="6A24605E"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72C5443E"/>
    <w:multiLevelType w:val="hybridMultilevel"/>
    <w:tmpl w:val="82EADC14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2" w15:restartNumberingAfterBreak="0">
    <w:nsid w:val="72F15F1C"/>
    <w:multiLevelType w:val="hybridMultilevel"/>
    <w:tmpl w:val="00B6A3C8"/>
    <w:lvl w:ilvl="0" w:tplc="39E8EFB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50" w:hanging="360"/>
      </w:pPr>
    </w:lvl>
    <w:lvl w:ilvl="2" w:tplc="040B001B" w:tentative="1">
      <w:start w:val="1"/>
      <w:numFmt w:val="lowerRoman"/>
      <w:lvlText w:val="%3."/>
      <w:lvlJc w:val="right"/>
      <w:pPr>
        <w:ind w:left="2870" w:hanging="180"/>
      </w:pPr>
    </w:lvl>
    <w:lvl w:ilvl="3" w:tplc="040B000F" w:tentative="1">
      <w:start w:val="1"/>
      <w:numFmt w:val="decimal"/>
      <w:lvlText w:val="%4."/>
      <w:lvlJc w:val="left"/>
      <w:pPr>
        <w:ind w:left="3590" w:hanging="360"/>
      </w:pPr>
    </w:lvl>
    <w:lvl w:ilvl="4" w:tplc="040B0019" w:tentative="1">
      <w:start w:val="1"/>
      <w:numFmt w:val="lowerLetter"/>
      <w:lvlText w:val="%5."/>
      <w:lvlJc w:val="left"/>
      <w:pPr>
        <w:ind w:left="4310" w:hanging="360"/>
      </w:pPr>
    </w:lvl>
    <w:lvl w:ilvl="5" w:tplc="040B001B" w:tentative="1">
      <w:start w:val="1"/>
      <w:numFmt w:val="lowerRoman"/>
      <w:lvlText w:val="%6."/>
      <w:lvlJc w:val="right"/>
      <w:pPr>
        <w:ind w:left="5030" w:hanging="180"/>
      </w:pPr>
    </w:lvl>
    <w:lvl w:ilvl="6" w:tplc="040B000F" w:tentative="1">
      <w:start w:val="1"/>
      <w:numFmt w:val="decimal"/>
      <w:lvlText w:val="%7."/>
      <w:lvlJc w:val="left"/>
      <w:pPr>
        <w:ind w:left="5750" w:hanging="360"/>
      </w:pPr>
    </w:lvl>
    <w:lvl w:ilvl="7" w:tplc="040B0019" w:tentative="1">
      <w:start w:val="1"/>
      <w:numFmt w:val="lowerLetter"/>
      <w:lvlText w:val="%8."/>
      <w:lvlJc w:val="left"/>
      <w:pPr>
        <w:ind w:left="6470" w:hanging="360"/>
      </w:pPr>
    </w:lvl>
    <w:lvl w:ilvl="8" w:tplc="040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3" w15:restartNumberingAfterBreak="0">
    <w:nsid w:val="773F7DA6"/>
    <w:multiLevelType w:val="hybridMultilevel"/>
    <w:tmpl w:val="85C0A814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D2D4B"/>
    <w:multiLevelType w:val="hybridMultilevel"/>
    <w:tmpl w:val="0B6EFB16"/>
    <w:lvl w:ilvl="0" w:tplc="A664E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29"/>
  </w:num>
  <w:num w:numId="5">
    <w:abstractNumId w:val="10"/>
  </w:num>
  <w:num w:numId="6">
    <w:abstractNumId w:val="9"/>
  </w:num>
  <w:num w:numId="7">
    <w:abstractNumId w:val="31"/>
  </w:num>
  <w:num w:numId="8">
    <w:abstractNumId w:val="28"/>
  </w:num>
  <w:num w:numId="9">
    <w:abstractNumId w:val="7"/>
  </w:num>
  <w:num w:numId="10">
    <w:abstractNumId w:val="27"/>
  </w:num>
  <w:num w:numId="11">
    <w:abstractNumId w:val="25"/>
  </w:num>
  <w:num w:numId="12">
    <w:abstractNumId w:val="30"/>
  </w:num>
  <w:num w:numId="1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0"/>
  </w:num>
  <w:num w:numId="16">
    <w:abstractNumId w:val="34"/>
  </w:num>
  <w:num w:numId="17">
    <w:abstractNumId w:val="19"/>
  </w:num>
  <w:num w:numId="18">
    <w:abstractNumId w:val="16"/>
  </w:num>
  <w:num w:numId="19">
    <w:abstractNumId w:val="12"/>
  </w:num>
  <w:num w:numId="20">
    <w:abstractNumId w:val="11"/>
  </w:num>
  <w:num w:numId="21">
    <w:abstractNumId w:val="1"/>
  </w:num>
  <w:num w:numId="22">
    <w:abstractNumId w:val="5"/>
  </w:num>
  <w:num w:numId="23">
    <w:abstractNumId w:val="32"/>
  </w:num>
  <w:num w:numId="24">
    <w:abstractNumId w:val="8"/>
  </w:num>
  <w:num w:numId="25">
    <w:abstractNumId w:val="2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"/>
  </w:num>
  <w:num w:numId="29">
    <w:abstractNumId w:val="26"/>
  </w:num>
  <w:num w:numId="30">
    <w:abstractNumId w:val="14"/>
  </w:num>
  <w:num w:numId="31">
    <w:abstractNumId w:val="6"/>
  </w:num>
  <w:num w:numId="32">
    <w:abstractNumId w:val="4"/>
  </w:num>
  <w:num w:numId="33">
    <w:abstractNumId w:val="13"/>
  </w:num>
  <w:num w:numId="34">
    <w:abstractNumId w:val="18"/>
  </w:num>
  <w:num w:numId="35">
    <w:abstractNumId w:val="0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ocumentProtection w:edit="comments" w:enforcement="0"/>
  <w:defaultTabStop w:val="1304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75"/>
    <w:rsid w:val="00000128"/>
    <w:rsid w:val="000003EA"/>
    <w:rsid w:val="0000062F"/>
    <w:rsid w:val="000111BD"/>
    <w:rsid w:val="000113A7"/>
    <w:rsid w:val="000122F6"/>
    <w:rsid w:val="000127B5"/>
    <w:rsid w:val="00012812"/>
    <w:rsid w:val="00012A6B"/>
    <w:rsid w:val="00012B0C"/>
    <w:rsid w:val="000139B8"/>
    <w:rsid w:val="000159F5"/>
    <w:rsid w:val="00016D0B"/>
    <w:rsid w:val="00020854"/>
    <w:rsid w:val="00021102"/>
    <w:rsid w:val="00021BA4"/>
    <w:rsid w:val="00021C86"/>
    <w:rsid w:val="00022208"/>
    <w:rsid w:val="00025C86"/>
    <w:rsid w:val="000300C6"/>
    <w:rsid w:val="00033E74"/>
    <w:rsid w:val="00034FCE"/>
    <w:rsid w:val="00036772"/>
    <w:rsid w:val="0004060B"/>
    <w:rsid w:val="00041BAF"/>
    <w:rsid w:val="00042937"/>
    <w:rsid w:val="00042FC0"/>
    <w:rsid w:val="000447AE"/>
    <w:rsid w:val="00046B84"/>
    <w:rsid w:val="000471FC"/>
    <w:rsid w:val="00047B9F"/>
    <w:rsid w:val="000526A9"/>
    <w:rsid w:val="000539AA"/>
    <w:rsid w:val="00053CF1"/>
    <w:rsid w:val="0005437B"/>
    <w:rsid w:val="00055F9A"/>
    <w:rsid w:val="00057894"/>
    <w:rsid w:val="00061A5A"/>
    <w:rsid w:val="00064699"/>
    <w:rsid w:val="0006697D"/>
    <w:rsid w:val="00067A6A"/>
    <w:rsid w:val="00067ED2"/>
    <w:rsid w:val="00073BA1"/>
    <w:rsid w:val="000750E4"/>
    <w:rsid w:val="0007791F"/>
    <w:rsid w:val="00077DD1"/>
    <w:rsid w:val="00080347"/>
    <w:rsid w:val="00080769"/>
    <w:rsid w:val="00081A0F"/>
    <w:rsid w:val="00083831"/>
    <w:rsid w:val="00084141"/>
    <w:rsid w:val="000847B5"/>
    <w:rsid w:val="00085EE6"/>
    <w:rsid w:val="0008604B"/>
    <w:rsid w:val="0009048D"/>
    <w:rsid w:val="00091EAE"/>
    <w:rsid w:val="00092FCD"/>
    <w:rsid w:val="00093428"/>
    <w:rsid w:val="0009481E"/>
    <w:rsid w:val="00096A58"/>
    <w:rsid w:val="000977DB"/>
    <w:rsid w:val="000A0135"/>
    <w:rsid w:val="000A4972"/>
    <w:rsid w:val="000A7439"/>
    <w:rsid w:val="000B0FA2"/>
    <w:rsid w:val="000B3CBC"/>
    <w:rsid w:val="000B465B"/>
    <w:rsid w:val="000B4B6C"/>
    <w:rsid w:val="000B6045"/>
    <w:rsid w:val="000C1AF3"/>
    <w:rsid w:val="000C2FBE"/>
    <w:rsid w:val="000D1B65"/>
    <w:rsid w:val="000D4749"/>
    <w:rsid w:val="000D54E2"/>
    <w:rsid w:val="000D588B"/>
    <w:rsid w:val="000E0D0F"/>
    <w:rsid w:val="000E48D3"/>
    <w:rsid w:val="000E6E9C"/>
    <w:rsid w:val="000F0306"/>
    <w:rsid w:val="000F31A0"/>
    <w:rsid w:val="000F3456"/>
    <w:rsid w:val="000F5F60"/>
    <w:rsid w:val="000F765F"/>
    <w:rsid w:val="00103591"/>
    <w:rsid w:val="00104944"/>
    <w:rsid w:val="001052E7"/>
    <w:rsid w:val="00106CF8"/>
    <w:rsid w:val="001107A1"/>
    <w:rsid w:val="00116B5F"/>
    <w:rsid w:val="00120E80"/>
    <w:rsid w:val="00122362"/>
    <w:rsid w:val="0013109C"/>
    <w:rsid w:val="001374AD"/>
    <w:rsid w:val="00140135"/>
    <w:rsid w:val="0014132B"/>
    <w:rsid w:val="001420E1"/>
    <w:rsid w:val="00142A1D"/>
    <w:rsid w:val="00142D28"/>
    <w:rsid w:val="001434A2"/>
    <w:rsid w:val="00143D9C"/>
    <w:rsid w:val="001447AA"/>
    <w:rsid w:val="00145F35"/>
    <w:rsid w:val="0014779F"/>
    <w:rsid w:val="001478DB"/>
    <w:rsid w:val="00150503"/>
    <w:rsid w:val="001527CB"/>
    <w:rsid w:val="00156E8E"/>
    <w:rsid w:val="0016015E"/>
    <w:rsid w:val="00163906"/>
    <w:rsid w:val="00164B9B"/>
    <w:rsid w:val="0016536C"/>
    <w:rsid w:val="001654C7"/>
    <w:rsid w:val="00166F52"/>
    <w:rsid w:val="0016798E"/>
    <w:rsid w:val="001738A9"/>
    <w:rsid w:val="001750AC"/>
    <w:rsid w:val="00180084"/>
    <w:rsid w:val="00182819"/>
    <w:rsid w:val="001832B9"/>
    <w:rsid w:val="00183ED8"/>
    <w:rsid w:val="00184511"/>
    <w:rsid w:val="00185037"/>
    <w:rsid w:val="00185B95"/>
    <w:rsid w:val="00186AB7"/>
    <w:rsid w:val="00191FC1"/>
    <w:rsid w:val="00192552"/>
    <w:rsid w:val="00196640"/>
    <w:rsid w:val="0019714A"/>
    <w:rsid w:val="001A7A83"/>
    <w:rsid w:val="001B7207"/>
    <w:rsid w:val="001C1BA1"/>
    <w:rsid w:val="001C2E20"/>
    <w:rsid w:val="001C4B06"/>
    <w:rsid w:val="001C4C32"/>
    <w:rsid w:val="001C67AB"/>
    <w:rsid w:val="001D3D1F"/>
    <w:rsid w:val="001D43A4"/>
    <w:rsid w:val="001D4864"/>
    <w:rsid w:val="001D497A"/>
    <w:rsid w:val="001E3988"/>
    <w:rsid w:val="001E5A31"/>
    <w:rsid w:val="001E5BCF"/>
    <w:rsid w:val="001F365C"/>
    <w:rsid w:val="00200A9C"/>
    <w:rsid w:val="00201986"/>
    <w:rsid w:val="00206F03"/>
    <w:rsid w:val="00210D44"/>
    <w:rsid w:val="002135BE"/>
    <w:rsid w:val="00213DB2"/>
    <w:rsid w:val="0021542D"/>
    <w:rsid w:val="00216D0A"/>
    <w:rsid w:val="00220D87"/>
    <w:rsid w:val="00222A69"/>
    <w:rsid w:val="00223CD9"/>
    <w:rsid w:val="00224AD6"/>
    <w:rsid w:val="00232394"/>
    <w:rsid w:val="002325D6"/>
    <w:rsid w:val="00232837"/>
    <w:rsid w:val="00232F25"/>
    <w:rsid w:val="00233D25"/>
    <w:rsid w:val="00235721"/>
    <w:rsid w:val="00237432"/>
    <w:rsid w:val="00243B7E"/>
    <w:rsid w:val="00245C53"/>
    <w:rsid w:val="00245ED7"/>
    <w:rsid w:val="00252657"/>
    <w:rsid w:val="00253B9B"/>
    <w:rsid w:val="002548EA"/>
    <w:rsid w:val="00255089"/>
    <w:rsid w:val="00260261"/>
    <w:rsid w:val="002652DB"/>
    <w:rsid w:val="00265759"/>
    <w:rsid w:val="00266058"/>
    <w:rsid w:val="00266661"/>
    <w:rsid w:val="002670AD"/>
    <w:rsid w:val="0026753A"/>
    <w:rsid w:val="00270E43"/>
    <w:rsid w:val="00271538"/>
    <w:rsid w:val="00276FFC"/>
    <w:rsid w:val="00277E10"/>
    <w:rsid w:val="00280776"/>
    <w:rsid w:val="00280E71"/>
    <w:rsid w:val="00283D7C"/>
    <w:rsid w:val="00290DB7"/>
    <w:rsid w:val="002968BF"/>
    <w:rsid w:val="00297AF0"/>
    <w:rsid w:val="00297D59"/>
    <w:rsid w:val="002A351B"/>
    <w:rsid w:val="002A623C"/>
    <w:rsid w:val="002A67D8"/>
    <w:rsid w:val="002B1100"/>
    <w:rsid w:val="002B2D0F"/>
    <w:rsid w:val="002B717F"/>
    <w:rsid w:val="002C04C6"/>
    <w:rsid w:val="002C2044"/>
    <w:rsid w:val="002C2B07"/>
    <w:rsid w:val="002C2BB4"/>
    <w:rsid w:val="002C34A6"/>
    <w:rsid w:val="002C3E98"/>
    <w:rsid w:val="002C5563"/>
    <w:rsid w:val="002C665B"/>
    <w:rsid w:val="002C76FA"/>
    <w:rsid w:val="002C7D01"/>
    <w:rsid w:val="002D2365"/>
    <w:rsid w:val="002D2C89"/>
    <w:rsid w:val="002D69FB"/>
    <w:rsid w:val="002E077D"/>
    <w:rsid w:val="002E0F3D"/>
    <w:rsid w:val="002E36DF"/>
    <w:rsid w:val="002F00BD"/>
    <w:rsid w:val="002F0F43"/>
    <w:rsid w:val="002F11D7"/>
    <w:rsid w:val="002F2696"/>
    <w:rsid w:val="002F339F"/>
    <w:rsid w:val="002F3773"/>
    <w:rsid w:val="002F4274"/>
    <w:rsid w:val="002F4513"/>
    <w:rsid w:val="002F46BF"/>
    <w:rsid w:val="002F6C60"/>
    <w:rsid w:val="002F6DFF"/>
    <w:rsid w:val="003008CE"/>
    <w:rsid w:val="00300AF4"/>
    <w:rsid w:val="00304A54"/>
    <w:rsid w:val="00310234"/>
    <w:rsid w:val="00314A9C"/>
    <w:rsid w:val="00315296"/>
    <w:rsid w:val="003216E4"/>
    <w:rsid w:val="00321F36"/>
    <w:rsid w:val="00322E2E"/>
    <w:rsid w:val="00324FFA"/>
    <w:rsid w:val="0032789E"/>
    <w:rsid w:val="00331014"/>
    <w:rsid w:val="003323F9"/>
    <w:rsid w:val="00333257"/>
    <w:rsid w:val="003336B9"/>
    <w:rsid w:val="00333981"/>
    <w:rsid w:val="0033401A"/>
    <w:rsid w:val="003368DB"/>
    <w:rsid w:val="00337BAE"/>
    <w:rsid w:val="00341971"/>
    <w:rsid w:val="00344344"/>
    <w:rsid w:val="003449AA"/>
    <w:rsid w:val="00346255"/>
    <w:rsid w:val="003465ED"/>
    <w:rsid w:val="0034681B"/>
    <w:rsid w:val="003510CD"/>
    <w:rsid w:val="00352D80"/>
    <w:rsid w:val="0035490B"/>
    <w:rsid w:val="00362B6F"/>
    <w:rsid w:val="00364776"/>
    <w:rsid w:val="00364BF5"/>
    <w:rsid w:val="00373508"/>
    <w:rsid w:val="0038004D"/>
    <w:rsid w:val="00380980"/>
    <w:rsid w:val="003825F5"/>
    <w:rsid w:val="003862EE"/>
    <w:rsid w:val="00387037"/>
    <w:rsid w:val="00387909"/>
    <w:rsid w:val="00392000"/>
    <w:rsid w:val="003945C5"/>
    <w:rsid w:val="003957EB"/>
    <w:rsid w:val="0039655B"/>
    <w:rsid w:val="003A0AD8"/>
    <w:rsid w:val="003A1077"/>
    <w:rsid w:val="003A128A"/>
    <w:rsid w:val="003A132E"/>
    <w:rsid w:val="003A2F5C"/>
    <w:rsid w:val="003A2F80"/>
    <w:rsid w:val="003A3FC5"/>
    <w:rsid w:val="003A7751"/>
    <w:rsid w:val="003A7BB1"/>
    <w:rsid w:val="003B1559"/>
    <w:rsid w:val="003B541C"/>
    <w:rsid w:val="003B6008"/>
    <w:rsid w:val="003B71E1"/>
    <w:rsid w:val="003C0336"/>
    <w:rsid w:val="003C0DFD"/>
    <w:rsid w:val="003C1CB1"/>
    <w:rsid w:val="003C367D"/>
    <w:rsid w:val="003C3A8F"/>
    <w:rsid w:val="003C4F00"/>
    <w:rsid w:val="003C5204"/>
    <w:rsid w:val="003C65FA"/>
    <w:rsid w:val="003D1096"/>
    <w:rsid w:val="003D27C7"/>
    <w:rsid w:val="003D3B04"/>
    <w:rsid w:val="003D5BED"/>
    <w:rsid w:val="003D5DB6"/>
    <w:rsid w:val="003E0E73"/>
    <w:rsid w:val="003E164C"/>
    <w:rsid w:val="003E3BA4"/>
    <w:rsid w:val="003E7092"/>
    <w:rsid w:val="003F273E"/>
    <w:rsid w:val="003F65EA"/>
    <w:rsid w:val="003F75F2"/>
    <w:rsid w:val="003F760D"/>
    <w:rsid w:val="004051B4"/>
    <w:rsid w:val="00407CCB"/>
    <w:rsid w:val="00410754"/>
    <w:rsid w:val="0041779F"/>
    <w:rsid w:val="00417F8A"/>
    <w:rsid w:val="00420694"/>
    <w:rsid w:val="00420C3A"/>
    <w:rsid w:val="0042169E"/>
    <w:rsid w:val="00421ABB"/>
    <w:rsid w:val="0042335E"/>
    <w:rsid w:val="0042355C"/>
    <w:rsid w:val="00426619"/>
    <w:rsid w:val="004269B9"/>
    <w:rsid w:val="00426ABC"/>
    <w:rsid w:val="00427789"/>
    <w:rsid w:val="004305AD"/>
    <w:rsid w:val="0043213F"/>
    <w:rsid w:val="00437C68"/>
    <w:rsid w:val="00442121"/>
    <w:rsid w:val="004461DA"/>
    <w:rsid w:val="004476C6"/>
    <w:rsid w:val="00451636"/>
    <w:rsid w:val="00452740"/>
    <w:rsid w:val="00453498"/>
    <w:rsid w:val="00455C0F"/>
    <w:rsid w:val="00456388"/>
    <w:rsid w:val="0045688F"/>
    <w:rsid w:val="00456E9F"/>
    <w:rsid w:val="00457576"/>
    <w:rsid w:val="004625C3"/>
    <w:rsid w:val="004640CC"/>
    <w:rsid w:val="00464B68"/>
    <w:rsid w:val="00467565"/>
    <w:rsid w:val="00477F25"/>
    <w:rsid w:val="00485FF6"/>
    <w:rsid w:val="00487A86"/>
    <w:rsid w:val="00491B7A"/>
    <w:rsid w:val="004941E2"/>
    <w:rsid w:val="00494693"/>
    <w:rsid w:val="00494BD7"/>
    <w:rsid w:val="00496FA5"/>
    <w:rsid w:val="004A2774"/>
    <w:rsid w:val="004A2C7B"/>
    <w:rsid w:val="004A3371"/>
    <w:rsid w:val="004A3A93"/>
    <w:rsid w:val="004A5E17"/>
    <w:rsid w:val="004A7264"/>
    <w:rsid w:val="004B09B0"/>
    <w:rsid w:val="004B118F"/>
    <w:rsid w:val="004B1205"/>
    <w:rsid w:val="004B1442"/>
    <w:rsid w:val="004B55E2"/>
    <w:rsid w:val="004B577F"/>
    <w:rsid w:val="004B6011"/>
    <w:rsid w:val="004B6652"/>
    <w:rsid w:val="004B6A33"/>
    <w:rsid w:val="004B7856"/>
    <w:rsid w:val="004B7D7E"/>
    <w:rsid w:val="004D0756"/>
    <w:rsid w:val="004D0F7C"/>
    <w:rsid w:val="004D1A38"/>
    <w:rsid w:val="004D2021"/>
    <w:rsid w:val="004D404F"/>
    <w:rsid w:val="004D5D54"/>
    <w:rsid w:val="004E02CD"/>
    <w:rsid w:val="004E1E5B"/>
    <w:rsid w:val="004E32BD"/>
    <w:rsid w:val="004E3A07"/>
    <w:rsid w:val="004E3CA5"/>
    <w:rsid w:val="004F051F"/>
    <w:rsid w:val="004F11DC"/>
    <w:rsid w:val="004F3F15"/>
    <w:rsid w:val="004F61ED"/>
    <w:rsid w:val="005011D2"/>
    <w:rsid w:val="005018FF"/>
    <w:rsid w:val="00504912"/>
    <w:rsid w:val="00511275"/>
    <w:rsid w:val="00515BF6"/>
    <w:rsid w:val="00515C98"/>
    <w:rsid w:val="00517212"/>
    <w:rsid w:val="0051726F"/>
    <w:rsid w:val="005204C0"/>
    <w:rsid w:val="005240A7"/>
    <w:rsid w:val="00530B7E"/>
    <w:rsid w:val="00530E15"/>
    <w:rsid w:val="00532299"/>
    <w:rsid w:val="00535690"/>
    <w:rsid w:val="00536039"/>
    <w:rsid w:val="00537E39"/>
    <w:rsid w:val="005411A9"/>
    <w:rsid w:val="005411B0"/>
    <w:rsid w:val="0054167F"/>
    <w:rsid w:val="00543F8F"/>
    <w:rsid w:val="00545E47"/>
    <w:rsid w:val="0054721B"/>
    <w:rsid w:val="00550AF2"/>
    <w:rsid w:val="0055299E"/>
    <w:rsid w:val="0055302B"/>
    <w:rsid w:val="00553A4B"/>
    <w:rsid w:val="00554D09"/>
    <w:rsid w:val="00554F0A"/>
    <w:rsid w:val="00554F47"/>
    <w:rsid w:val="0055630D"/>
    <w:rsid w:val="00560FE8"/>
    <w:rsid w:val="00561A8C"/>
    <w:rsid w:val="00562D5A"/>
    <w:rsid w:val="00564015"/>
    <w:rsid w:val="0056634E"/>
    <w:rsid w:val="00574346"/>
    <w:rsid w:val="005747B3"/>
    <w:rsid w:val="00576215"/>
    <w:rsid w:val="00580CA1"/>
    <w:rsid w:val="005827D8"/>
    <w:rsid w:val="00584139"/>
    <w:rsid w:val="00585695"/>
    <w:rsid w:val="00585C36"/>
    <w:rsid w:val="00586F8D"/>
    <w:rsid w:val="00590346"/>
    <w:rsid w:val="0059131B"/>
    <w:rsid w:val="00592B67"/>
    <w:rsid w:val="0059560F"/>
    <w:rsid w:val="0059721F"/>
    <w:rsid w:val="005974FE"/>
    <w:rsid w:val="00597E2F"/>
    <w:rsid w:val="005A009F"/>
    <w:rsid w:val="005A1DAF"/>
    <w:rsid w:val="005A442F"/>
    <w:rsid w:val="005A7523"/>
    <w:rsid w:val="005B24FE"/>
    <w:rsid w:val="005B2B43"/>
    <w:rsid w:val="005B32F1"/>
    <w:rsid w:val="005B6A45"/>
    <w:rsid w:val="005C112D"/>
    <w:rsid w:val="005C1455"/>
    <w:rsid w:val="005C2D84"/>
    <w:rsid w:val="005C452A"/>
    <w:rsid w:val="005C52D4"/>
    <w:rsid w:val="005D20A9"/>
    <w:rsid w:val="005D2FA7"/>
    <w:rsid w:val="005D5640"/>
    <w:rsid w:val="005D67BD"/>
    <w:rsid w:val="005D6EBE"/>
    <w:rsid w:val="005E11F0"/>
    <w:rsid w:val="005E4355"/>
    <w:rsid w:val="005E43FA"/>
    <w:rsid w:val="005E5230"/>
    <w:rsid w:val="005E6C62"/>
    <w:rsid w:val="005E6E56"/>
    <w:rsid w:val="005E6F88"/>
    <w:rsid w:val="005F0545"/>
    <w:rsid w:val="005F0887"/>
    <w:rsid w:val="005F5191"/>
    <w:rsid w:val="005F6248"/>
    <w:rsid w:val="005F6392"/>
    <w:rsid w:val="00601CD0"/>
    <w:rsid w:val="006025ED"/>
    <w:rsid w:val="006032EE"/>
    <w:rsid w:val="00604990"/>
    <w:rsid w:val="00604DF6"/>
    <w:rsid w:val="00606A1C"/>
    <w:rsid w:val="00613BFC"/>
    <w:rsid w:val="00617502"/>
    <w:rsid w:val="0062008B"/>
    <w:rsid w:val="00620580"/>
    <w:rsid w:val="006216AB"/>
    <w:rsid w:val="00623E04"/>
    <w:rsid w:val="00626DD7"/>
    <w:rsid w:val="006305F2"/>
    <w:rsid w:val="00632526"/>
    <w:rsid w:val="00633695"/>
    <w:rsid w:val="00633C93"/>
    <w:rsid w:val="00640CEB"/>
    <w:rsid w:val="00641C05"/>
    <w:rsid w:val="00643AB1"/>
    <w:rsid w:val="00643D2E"/>
    <w:rsid w:val="0064535B"/>
    <w:rsid w:val="00645938"/>
    <w:rsid w:val="006464C6"/>
    <w:rsid w:val="006521DB"/>
    <w:rsid w:val="006551F9"/>
    <w:rsid w:val="006556CA"/>
    <w:rsid w:val="006564F8"/>
    <w:rsid w:val="00656595"/>
    <w:rsid w:val="0065782B"/>
    <w:rsid w:val="006703B4"/>
    <w:rsid w:val="0067085C"/>
    <w:rsid w:val="00670CBF"/>
    <w:rsid w:val="0067184A"/>
    <w:rsid w:val="00675256"/>
    <w:rsid w:val="00675DF6"/>
    <w:rsid w:val="006763CD"/>
    <w:rsid w:val="0068002F"/>
    <w:rsid w:val="00697FAF"/>
    <w:rsid w:val="006A0F91"/>
    <w:rsid w:val="006A41E2"/>
    <w:rsid w:val="006A450A"/>
    <w:rsid w:val="006A4843"/>
    <w:rsid w:val="006A648E"/>
    <w:rsid w:val="006A71D3"/>
    <w:rsid w:val="006B00A8"/>
    <w:rsid w:val="006B0680"/>
    <w:rsid w:val="006B1009"/>
    <w:rsid w:val="006B184B"/>
    <w:rsid w:val="006B1CD3"/>
    <w:rsid w:val="006B361F"/>
    <w:rsid w:val="006B3F41"/>
    <w:rsid w:val="006B51FA"/>
    <w:rsid w:val="006B5EB0"/>
    <w:rsid w:val="006C2F7B"/>
    <w:rsid w:val="006C54B6"/>
    <w:rsid w:val="006D2D94"/>
    <w:rsid w:val="006D39DF"/>
    <w:rsid w:val="006D5AC5"/>
    <w:rsid w:val="006E4952"/>
    <w:rsid w:val="006F0DA6"/>
    <w:rsid w:val="006F2FCC"/>
    <w:rsid w:val="006F39E8"/>
    <w:rsid w:val="006F6A59"/>
    <w:rsid w:val="007004C1"/>
    <w:rsid w:val="007007D7"/>
    <w:rsid w:val="00700C21"/>
    <w:rsid w:val="00702EF2"/>
    <w:rsid w:val="00703489"/>
    <w:rsid w:val="00703B40"/>
    <w:rsid w:val="00705375"/>
    <w:rsid w:val="00706A0D"/>
    <w:rsid w:val="007122E1"/>
    <w:rsid w:val="00713E8F"/>
    <w:rsid w:val="00713F28"/>
    <w:rsid w:val="0071494C"/>
    <w:rsid w:val="00715C33"/>
    <w:rsid w:val="00724C41"/>
    <w:rsid w:val="007261BF"/>
    <w:rsid w:val="007264FB"/>
    <w:rsid w:val="00726885"/>
    <w:rsid w:val="00727CF9"/>
    <w:rsid w:val="0073085C"/>
    <w:rsid w:val="0073122E"/>
    <w:rsid w:val="00731645"/>
    <w:rsid w:val="00733362"/>
    <w:rsid w:val="00734C8A"/>
    <w:rsid w:val="00736F12"/>
    <w:rsid w:val="00737611"/>
    <w:rsid w:val="00737B84"/>
    <w:rsid w:val="007421A3"/>
    <w:rsid w:val="007422BF"/>
    <w:rsid w:val="00744628"/>
    <w:rsid w:val="00747236"/>
    <w:rsid w:val="00747D1E"/>
    <w:rsid w:val="00750858"/>
    <w:rsid w:val="00751041"/>
    <w:rsid w:val="007513BE"/>
    <w:rsid w:val="0075208A"/>
    <w:rsid w:val="007532C5"/>
    <w:rsid w:val="00753507"/>
    <w:rsid w:val="007555FD"/>
    <w:rsid w:val="00757B4F"/>
    <w:rsid w:val="00757B9C"/>
    <w:rsid w:val="00760141"/>
    <w:rsid w:val="00760262"/>
    <w:rsid w:val="00761477"/>
    <w:rsid w:val="0076179C"/>
    <w:rsid w:val="00764C86"/>
    <w:rsid w:val="00765EEF"/>
    <w:rsid w:val="00767252"/>
    <w:rsid w:val="007677C9"/>
    <w:rsid w:val="00773926"/>
    <w:rsid w:val="0077594F"/>
    <w:rsid w:val="00776853"/>
    <w:rsid w:val="007831E6"/>
    <w:rsid w:val="00784BE6"/>
    <w:rsid w:val="00786C35"/>
    <w:rsid w:val="007870BD"/>
    <w:rsid w:val="00787A25"/>
    <w:rsid w:val="00787A60"/>
    <w:rsid w:val="00787E26"/>
    <w:rsid w:val="00791A66"/>
    <w:rsid w:val="00793B3B"/>
    <w:rsid w:val="00794FED"/>
    <w:rsid w:val="00796790"/>
    <w:rsid w:val="007A0340"/>
    <w:rsid w:val="007A511A"/>
    <w:rsid w:val="007A69C2"/>
    <w:rsid w:val="007B20C8"/>
    <w:rsid w:val="007B3ED5"/>
    <w:rsid w:val="007B4986"/>
    <w:rsid w:val="007B4B4C"/>
    <w:rsid w:val="007B7679"/>
    <w:rsid w:val="007B79C4"/>
    <w:rsid w:val="007B7DEA"/>
    <w:rsid w:val="007C1226"/>
    <w:rsid w:val="007C20BB"/>
    <w:rsid w:val="007C2502"/>
    <w:rsid w:val="007C3DE6"/>
    <w:rsid w:val="007C3F7C"/>
    <w:rsid w:val="007C7B6F"/>
    <w:rsid w:val="007D04B4"/>
    <w:rsid w:val="007D083D"/>
    <w:rsid w:val="007D4400"/>
    <w:rsid w:val="007D6E95"/>
    <w:rsid w:val="007E0361"/>
    <w:rsid w:val="007E05A6"/>
    <w:rsid w:val="007E1C0E"/>
    <w:rsid w:val="007E1FFF"/>
    <w:rsid w:val="007E276F"/>
    <w:rsid w:val="007E43C3"/>
    <w:rsid w:val="007E568E"/>
    <w:rsid w:val="007F23B2"/>
    <w:rsid w:val="007F3BC7"/>
    <w:rsid w:val="007F6556"/>
    <w:rsid w:val="00804C35"/>
    <w:rsid w:val="00810931"/>
    <w:rsid w:val="00811452"/>
    <w:rsid w:val="00811DD9"/>
    <w:rsid w:val="008127FE"/>
    <w:rsid w:val="00813660"/>
    <w:rsid w:val="0081456D"/>
    <w:rsid w:val="00817A5F"/>
    <w:rsid w:val="00817C70"/>
    <w:rsid w:val="00820DB1"/>
    <w:rsid w:val="00822139"/>
    <w:rsid w:val="00824F8A"/>
    <w:rsid w:val="008250FD"/>
    <w:rsid w:val="00825D02"/>
    <w:rsid w:val="008263D0"/>
    <w:rsid w:val="00831553"/>
    <w:rsid w:val="008323EC"/>
    <w:rsid w:val="00834FAC"/>
    <w:rsid w:val="00835D47"/>
    <w:rsid w:val="00837274"/>
    <w:rsid w:val="00842BA7"/>
    <w:rsid w:val="008430BF"/>
    <w:rsid w:val="008525B3"/>
    <w:rsid w:val="00852BFA"/>
    <w:rsid w:val="008542DD"/>
    <w:rsid w:val="008544CB"/>
    <w:rsid w:val="00854CBB"/>
    <w:rsid w:val="008624A7"/>
    <w:rsid w:val="00867A7D"/>
    <w:rsid w:val="00867AFA"/>
    <w:rsid w:val="00871727"/>
    <w:rsid w:val="00872551"/>
    <w:rsid w:val="008732ED"/>
    <w:rsid w:val="00874041"/>
    <w:rsid w:val="00874EC9"/>
    <w:rsid w:val="008865DC"/>
    <w:rsid w:val="00894558"/>
    <w:rsid w:val="00896108"/>
    <w:rsid w:val="008A0B1E"/>
    <w:rsid w:val="008A5EEB"/>
    <w:rsid w:val="008A661D"/>
    <w:rsid w:val="008A6A61"/>
    <w:rsid w:val="008B0C9C"/>
    <w:rsid w:val="008B1007"/>
    <w:rsid w:val="008B6BF9"/>
    <w:rsid w:val="008B7C62"/>
    <w:rsid w:val="008B7EBD"/>
    <w:rsid w:val="008C0DDE"/>
    <w:rsid w:val="008C1458"/>
    <w:rsid w:val="008C258A"/>
    <w:rsid w:val="008C4691"/>
    <w:rsid w:val="008C6626"/>
    <w:rsid w:val="008D1A66"/>
    <w:rsid w:val="008D495B"/>
    <w:rsid w:val="008D5AEB"/>
    <w:rsid w:val="008D7F27"/>
    <w:rsid w:val="008E4254"/>
    <w:rsid w:val="008E4257"/>
    <w:rsid w:val="008E5DD7"/>
    <w:rsid w:val="008E6F1C"/>
    <w:rsid w:val="008F2136"/>
    <w:rsid w:val="008F2AD1"/>
    <w:rsid w:val="008F3DDA"/>
    <w:rsid w:val="008F547C"/>
    <w:rsid w:val="008F7C14"/>
    <w:rsid w:val="00905842"/>
    <w:rsid w:val="009061B3"/>
    <w:rsid w:val="00907FF4"/>
    <w:rsid w:val="00912368"/>
    <w:rsid w:val="00912A0A"/>
    <w:rsid w:val="0091537C"/>
    <w:rsid w:val="009159A7"/>
    <w:rsid w:val="0091676F"/>
    <w:rsid w:val="00922754"/>
    <w:rsid w:val="00922803"/>
    <w:rsid w:val="009246BD"/>
    <w:rsid w:val="00930D3A"/>
    <w:rsid w:val="00931BF9"/>
    <w:rsid w:val="00936F3D"/>
    <w:rsid w:val="00940350"/>
    <w:rsid w:val="00940B28"/>
    <w:rsid w:val="00940C80"/>
    <w:rsid w:val="0095157F"/>
    <w:rsid w:val="00951F31"/>
    <w:rsid w:val="0095229D"/>
    <w:rsid w:val="009541A4"/>
    <w:rsid w:val="009557A8"/>
    <w:rsid w:val="0095635B"/>
    <w:rsid w:val="00956ED2"/>
    <w:rsid w:val="00957376"/>
    <w:rsid w:val="00957C47"/>
    <w:rsid w:val="009615CC"/>
    <w:rsid w:val="00962F35"/>
    <w:rsid w:val="0096379A"/>
    <w:rsid w:val="0096702C"/>
    <w:rsid w:val="0097033E"/>
    <w:rsid w:val="00971A0E"/>
    <w:rsid w:val="00972184"/>
    <w:rsid w:val="00972319"/>
    <w:rsid w:val="00980A01"/>
    <w:rsid w:val="00982022"/>
    <w:rsid w:val="00983D2D"/>
    <w:rsid w:val="00984F97"/>
    <w:rsid w:val="00985524"/>
    <w:rsid w:val="00987521"/>
    <w:rsid w:val="00987D16"/>
    <w:rsid w:val="00995CB1"/>
    <w:rsid w:val="0099719D"/>
    <w:rsid w:val="00997348"/>
    <w:rsid w:val="009A01DF"/>
    <w:rsid w:val="009A0E7F"/>
    <w:rsid w:val="009A145E"/>
    <w:rsid w:val="009A763B"/>
    <w:rsid w:val="009B160C"/>
    <w:rsid w:val="009B1A47"/>
    <w:rsid w:val="009B2C1F"/>
    <w:rsid w:val="009B3649"/>
    <w:rsid w:val="009B4E37"/>
    <w:rsid w:val="009B562D"/>
    <w:rsid w:val="009B5C81"/>
    <w:rsid w:val="009B6846"/>
    <w:rsid w:val="009B6993"/>
    <w:rsid w:val="009B6EEB"/>
    <w:rsid w:val="009B7976"/>
    <w:rsid w:val="009C0949"/>
    <w:rsid w:val="009C0ACF"/>
    <w:rsid w:val="009C35BC"/>
    <w:rsid w:val="009C5AD3"/>
    <w:rsid w:val="009C7435"/>
    <w:rsid w:val="009D14E5"/>
    <w:rsid w:val="009D30E6"/>
    <w:rsid w:val="009D4129"/>
    <w:rsid w:val="009D5AB6"/>
    <w:rsid w:val="009D5E67"/>
    <w:rsid w:val="009E08FE"/>
    <w:rsid w:val="009E0F20"/>
    <w:rsid w:val="009E362E"/>
    <w:rsid w:val="009E395E"/>
    <w:rsid w:val="009E41D5"/>
    <w:rsid w:val="009E49D2"/>
    <w:rsid w:val="009E51CB"/>
    <w:rsid w:val="009F1A6A"/>
    <w:rsid w:val="009F6BFC"/>
    <w:rsid w:val="00A001AF"/>
    <w:rsid w:val="00A009EB"/>
    <w:rsid w:val="00A00C4E"/>
    <w:rsid w:val="00A016EC"/>
    <w:rsid w:val="00A022CE"/>
    <w:rsid w:val="00A02736"/>
    <w:rsid w:val="00A03F5B"/>
    <w:rsid w:val="00A04B51"/>
    <w:rsid w:val="00A0531D"/>
    <w:rsid w:val="00A121CE"/>
    <w:rsid w:val="00A127C1"/>
    <w:rsid w:val="00A1336F"/>
    <w:rsid w:val="00A14602"/>
    <w:rsid w:val="00A15FFD"/>
    <w:rsid w:val="00A164B6"/>
    <w:rsid w:val="00A174FD"/>
    <w:rsid w:val="00A2011B"/>
    <w:rsid w:val="00A20998"/>
    <w:rsid w:val="00A20DEB"/>
    <w:rsid w:val="00A21FD4"/>
    <w:rsid w:val="00A22192"/>
    <w:rsid w:val="00A22996"/>
    <w:rsid w:val="00A254F4"/>
    <w:rsid w:val="00A31246"/>
    <w:rsid w:val="00A338ED"/>
    <w:rsid w:val="00A34B6E"/>
    <w:rsid w:val="00A3710D"/>
    <w:rsid w:val="00A45FB1"/>
    <w:rsid w:val="00A4677A"/>
    <w:rsid w:val="00A50119"/>
    <w:rsid w:val="00A51265"/>
    <w:rsid w:val="00A51836"/>
    <w:rsid w:val="00A53B9B"/>
    <w:rsid w:val="00A56B69"/>
    <w:rsid w:val="00A574A2"/>
    <w:rsid w:val="00A626D6"/>
    <w:rsid w:val="00A641CF"/>
    <w:rsid w:val="00A6588D"/>
    <w:rsid w:val="00A65FAF"/>
    <w:rsid w:val="00A73B17"/>
    <w:rsid w:val="00A74322"/>
    <w:rsid w:val="00A74907"/>
    <w:rsid w:val="00A7515C"/>
    <w:rsid w:val="00A770E6"/>
    <w:rsid w:val="00A77473"/>
    <w:rsid w:val="00A8105E"/>
    <w:rsid w:val="00A813A5"/>
    <w:rsid w:val="00A8146D"/>
    <w:rsid w:val="00A84861"/>
    <w:rsid w:val="00A85757"/>
    <w:rsid w:val="00A86A09"/>
    <w:rsid w:val="00A8760F"/>
    <w:rsid w:val="00A879E2"/>
    <w:rsid w:val="00A87EC5"/>
    <w:rsid w:val="00A92FC7"/>
    <w:rsid w:val="00A953A7"/>
    <w:rsid w:val="00AA03F0"/>
    <w:rsid w:val="00AA405B"/>
    <w:rsid w:val="00AA4599"/>
    <w:rsid w:val="00AA4F99"/>
    <w:rsid w:val="00AA68EF"/>
    <w:rsid w:val="00AB00A4"/>
    <w:rsid w:val="00AB2583"/>
    <w:rsid w:val="00AB33D7"/>
    <w:rsid w:val="00AB441D"/>
    <w:rsid w:val="00AB657B"/>
    <w:rsid w:val="00AB70C3"/>
    <w:rsid w:val="00AC04E3"/>
    <w:rsid w:val="00AC4F79"/>
    <w:rsid w:val="00AC7E85"/>
    <w:rsid w:val="00AD052B"/>
    <w:rsid w:val="00AD285E"/>
    <w:rsid w:val="00AD4095"/>
    <w:rsid w:val="00AD6C70"/>
    <w:rsid w:val="00AD7D70"/>
    <w:rsid w:val="00AE2244"/>
    <w:rsid w:val="00AE25D4"/>
    <w:rsid w:val="00AE50C8"/>
    <w:rsid w:val="00AE6F13"/>
    <w:rsid w:val="00AF2D16"/>
    <w:rsid w:val="00B0023B"/>
    <w:rsid w:val="00B012E3"/>
    <w:rsid w:val="00B0331D"/>
    <w:rsid w:val="00B064BB"/>
    <w:rsid w:val="00B131A2"/>
    <w:rsid w:val="00B161D0"/>
    <w:rsid w:val="00B17AA8"/>
    <w:rsid w:val="00B20036"/>
    <w:rsid w:val="00B20929"/>
    <w:rsid w:val="00B2095C"/>
    <w:rsid w:val="00B21DC6"/>
    <w:rsid w:val="00B234DC"/>
    <w:rsid w:val="00B26AC4"/>
    <w:rsid w:val="00B31179"/>
    <w:rsid w:val="00B341EC"/>
    <w:rsid w:val="00B34BA5"/>
    <w:rsid w:val="00B35F03"/>
    <w:rsid w:val="00B366B5"/>
    <w:rsid w:val="00B43F7D"/>
    <w:rsid w:val="00B44603"/>
    <w:rsid w:val="00B46D10"/>
    <w:rsid w:val="00B46EB8"/>
    <w:rsid w:val="00B51440"/>
    <w:rsid w:val="00B51C89"/>
    <w:rsid w:val="00B51CA3"/>
    <w:rsid w:val="00B51DF9"/>
    <w:rsid w:val="00B55EE0"/>
    <w:rsid w:val="00B623D7"/>
    <w:rsid w:val="00B63289"/>
    <w:rsid w:val="00B65F67"/>
    <w:rsid w:val="00B73E5A"/>
    <w:rsid w:val="00B7728D"/>
    <w:rsid w:val="00B825A3"/>
    <w:rsid w:val="00B82825"/>
    <w:rsid w:val="00B82CAC"/>
    <w:rsid w:val="00B830ED"/>
    <w:rsid w:val="00B84B24"/>
    <w:rsid w:val="00B874FE"/>
    <w:rsid w:val="00B92B07"/>
    <w:rsid w:val="00B92D81"/>
    <w:rsid w:val="00B953DA"/>
    <w:rsid w:val="00B957C8"/>
    <w:rsid w:val="00B961D1"/>
    <w:rsid w:val="00B965C6"/>
    <w:rsid w:val="00B96738"/>
    <w:rsid w:val="00B96C27"/>
    <w:rsid w:val="00BA0338"/>
    <w:rsid w:val="00BA0CF5"/>
    <w:rsid w:val="00BA15F8"/>
    <w:rsid w:val="00BA4E8F"/>
    <w:rsid w:val="00BA662D"/>
    <w:rsid w:val="00BA6D47"/>
    <w:rsid w:val="00BA79B3"/>
    <w:rsid w:val="00BB2310"/>
    <w:rsid w:val="00BC0438"/>
    <w:rsid w:val="00BC0739"/>
    <w:rsid w:val="00BC261E"/>
    <w:rsid w:val="00BC2881"/>
    <w:rsid w:val="00BC3856"/>
    <w:rsid w:val="00BC3E1E"/>
    <w:rsid w:val="00BC44F7"/>
    <w:rsid w:val="00BC6BF9"/>
    <w:rsid w:val="00BD4EA2"/>
    <w:rsid w:val="00BE0604"/>
    <w:rsid w:val="00BE104B"/>
    <w:rsid w:val="00BE58A7"/>
    <w:rsid w:val="00BE716D"/>
    <w:rsid w:val="00BF0826"/>
    <w:rsid w:val="00BF0D09"/>
    <w:rsid w:val="00BF258D"/>
    <w:rsid w:val="00BF7764"/>
    <w:rsid w:val="00C012EB"/>
    <w:rsid w:val="00C027B2"/>
    <w:rsid w:val="00C04F84"/>
    <w:rsid w:val="00C0551B"/>
    <w:rsid w:val="00C07F69"/>
    <w:rsid w:val="00C109AA"/>
    <w:rsid w:val="00C12490"/>
    <w:rsid w:val="00C14C8F"/>
    <w:rsid w:val="00C14F1D"/>
    <w:rsid w:val="00C167DD"/>
    <w:rsid w:val="00C17A8A"/>
    <w:rsid w:val="00C2339B"/>
    <w:rsid w:val="00C23ECB"/>
    <w:rsid w:val="00C315BB"/>
    <w:rsid w:val="00C33EEA"/>
    <w:rsid w:val="00C34B29"/>
    <w:rsid w:val="00C3620D"/>
    <w:rsid w:val="00C422B7"/>
    <w:rsid w:val="00C43D16"/>
    <w:rsid w:val="00C45879"/>
    <w:rsid w:val="00C5066E"/>
    <w:rsid w:val="00C51B62"/>
    <w:rsid w:val="00C558E7"/>
    <w:rsid w:val="00C5594F"/>
    <w:rsid w:val="00C55BE3"/>
    <w:rsid w:val="00C56C78"/>
    <w:rsid w:val="00C62EC5"/>
    <w:rsid w:val="00C631B7"/>
    <w:rsid w:val="00C65009"/>
    <w:rsid w:val="00C655E5"/>
    <w:rsid w:val="00C6777D"/>
    <w:rsid w:val="00C70200"/>
    <w:rsid w:val="00C75A18"/>
    <w:rsid w:val="00C7601A"/>
    <w:rsid w:val="00C76279"/>
    <w:rsid w:val="00C76976"/>
    <w:rsid w:val="00C82225"/>
    <w:rsid w:val="00C82BCC"/>
    <w:rsid w:val="00C92A6D"/>
    <w:rsid w:val="00C9351A"/>
    <w:rsid w:val="00C9370F"/>
    <w:rsid w:val="00C96004"/>
    <w:rsid w:val="00CA04D4"/>
    <w:rsid w:val="00CA0DB8"/>
    <w:rsid w:val="00CA7961"/>
    <w:rsid w:val="00CB219B"/>
    <w:rsid w:val="00CB321F"/>
    <w:rsid w:val="00CB355D"/>
    <w:rsid w:val="00CB57BC"/>
    <w:rsid w:val="00CC2851"/>
    <w:rsid w:val="00CC2EBF"/>
    <w:rsid w:val="00CC2EEB"/>
    <w:rsid w:val="00CC3939"/>
    <w:rsid w:val="00CD3532"/>
    <w:rsid w:val="00CD3A21"/>
    <w:rsid w:val="00CD4543"/>
    <w:rsid w:val="00CD5548"/>
    <w:rsid w:val="00CE0F5E"/>
    <w:rsid w:val="00CE305F"/>
    <w:rsid w:val="00CE6198"/>
    <w:rsid w:val="00CF1425"/>
    <w:rsid w:val="00CF3AAD"/>
    <w:rsid w:val="00CF7E0E"/>
    <w:rsid w:val="00D03385"/>
    <w:rsid w:val="00D03CED"/>
    <w:rsid w:val="00D0500C"/>
    <w:rsid w:val="00D050EA"/>
    <w:rsid w:val="00D057C2"/>
    <w:rsid w:val="00D06EA4"/>
    <w:rsid w:val="00D103FF"/>
    <w:rsid w:val="00D21740"/>
    <w:rsid w:val="00D2330B"/>
    <w:rsid w:val="00D252E6"/>
    <w:rsid w:val="00D26220"/>
    <w:rsid w:val="00D337AA"/>
    <w:rsid w:val="00D34228"/>
    <w:rsid w:val="00D34F4A"/>
    <w:rsid w:val="00D36F3B"/>
    <w:rsid w:val="00D37A5F"/>
    <w:rsid w:val="00D41973"/>
    <w:rsid w:val="00D43C60"/>
    <w:rsid w:val="00D45B59"/>
    <w:rsid w:val="00D45CBA"/>
    <w:rsid w:val="00D46DB7"/>
    <w:rsid w:val="00D46E58"/>
    <w:rsid w:val="00D505A6"/>
    <w:rsid w:val="00D505BC"/>
    <w:rsid w:val="00D50CE3"/>
    <w:rsid w:val="00D551C0"/>
    <w:rsid w:val="00D5656F"/>
    <w:rsid w:val="00D57CAA"/>
    <w:rsid w:val="00D6067A"/>
    <w:rsid w:val="00D62055"/>
    <w:rsid w:val="00D63918"/>
    <w:rsid w:val="00D63B42"/>
    <w:rsid w:val="00D64596"/>
    <w:rsid w:val="00D6794F"/>
    <w:rsid w:val="00D67F56"/>
    <w:rsid w:val="00D74CD7"/>
    <w:rsid w:val="00D7650B"/>
    <w:rsid w:val="00D806FE"/>
    <w:rsid w:val="00D818DA"/>
    <w:rsid w:val="00D845C3"/>
    <w:rsid w:val="00D85D9E"/>
    <w:rsid w:val="00D90D72"/>
    <w:rsid w:val="00D95F69"/>
    <w:rsid w:val="00DA0398"/>
    <w:rsid w:val="00DA1E5C"/>
    <w:rsid w:val="00DA64D1"/>
    <w:rsid w:val="00DB2078"/>
    <w:rsid w:val="00DB432A"/>
    <w:rsid w:val="00DB507A"/>
    <w:rsid w:val="00DC0975"/>
    <w:rsid w:val="00DC7B3F"/>
    <w:rsid w:val="00DD0823"/>
    <w:rsid w:val="00DD16AF"/>
    <w:rsid w:val="00DD2700"/>
    <w:rsid w:val="00DD3846"/>
    <w:rsid w:val="00DD6146"/>
    <w:rsid w:val="00DE0F9B"/>
    <w:rsid w:val="00DE2781"/>
    <w:rsid w:val="00DE339B"/>
    <w:rsid w:val="00DE53D3"/>
    <w:rsid w:val="00DE7A2F"/>
    <w:rsid w:val="00DF24A4"/>
    <w:rsid w:val="00DF3849"/>
    <w:rsid w:val="00DF7A8F"/>
    <w:rsid w:val="00DF7E44"/>
    <w:rsid w:val="00E0260B"/>
    <w:rsid w:val="00E03EC3"/>
    <w:rsid w:val="00E05589"/>
    <w:rsid w:val="00E057D2"/>
    <w:rsid w:val="00E10562"/>
    <w:rsid w:val="00E11029"/>
    <w:rsid w:val="00E115B0"/>
    <w:rsid w:val="00E11FFC"/>
    <w:rsid w:val="00E1314D"/>
    <w:rsid w:val="00E17137"/>
    <w:rsid w:val="00E203B0"/>
    <w:rsid w:val="00E206B2"/>
    <w:rsid w:val="00E20707"/>
    <w:rsid w:val="00E2203C"/>
    <w:rsid w:val="00E23944"/>
    <w:rsid w:val="00E2700D"/>
    <w:rsid w:val="00E30344"/>
    <w:rsid w:val="00E30BC8"/>
    <w:rsid w:val="00E30F88"/>
    <w:rsid w:val="00E31A8E"/>
    <w:rsid w:val="00E328EC"/>
    <w:rsid w:val="00E333A8"/>
    <w:rsid w:val="00E3393B"/>
    <w:rsid w:val="00E33BB7"/>
    <w:rsid w:val="00E34125"/>
    <w:rsid w:val="00E34F9E"/>
    <w:rsid w:val="00E35471"/>
    <w:rsid w:val="00E3770F"/>
    <w:rsid w:val="00E37CCE"/>
    <w:rsid w:val="00E41593"/>
    <w:rsid w:val="00E43FB0"/>
    <w:rsid w:val="00E44376"/>
    <w:rsid w:val="00E446CE"/>
    <w:rsid w:val="00E4567E"/>
    <w:rsid w:val="00E468D6"/>
    <w:rsid w:val="00E46EC7"/>
    <w:rsid w:val="00E47AA5"/>
    <w:rsid w:val="00E505BE"/>
    <w:rsid w:val="00E5177A"/>
    <w:rsid w:val="00E535AA"/>
    <w:rsid w:val="00E55B46"/>
    <w:rsid w:val="00E56223"/>
    <w:rsid w:val="00E57030"/>
    <w:rsid w:val="00E573D9"/>
    <w:rsid w:val="00E57430"/>
    <w:rsid w:val="00E60F40"/>
    <w:rsid w:val="00E63658"/>
    <w:rsid w:val="00E64B60"/>
    <w:rsid w:val="00E64D23"/>
    <w:rsid w:val="00E65FEE"/>
    <w:rsid w:val="00E6601F"/>
    <w:rsid w:val="00E6710D"/>
    <w:rsid w:val="00E6736D"/>
    <w:rsid w:val="00E71191"/>
    <w:rsid w:val="00E72B4F"/>
    <w:rsid w:val="00E737C2"/>
    <w:rsid w:val="00E73A4B"/>
    <w:rsid w:val="00E749A1"/>
    <w:rsid w:val="00E771C3"/>
    <w:rsid w:val="00E8107C"/>
    <w:rsid w:val="00E83EEE"/>
    <w:rsid w:val="00E87289"/>
    <w:rsid w:val="00E87E8C"/>
    <w:rsid w:val="00E9117C"/>
    <w:rsid w:val="00E92188"/>
    <w:rsid w:val="00E955E9"/>
    <w:rsid w:val="00E95953"/>
    <w:rsid w:val="00E960CE"/>
    <w:rsid w:val="00E96F9E"/>
    <w:rsid w:val="00EA1177"/>
    <w:rsid w:val="00EA3FA8"/>
    <w:rsid w:val="00EA55C9"/>
    <w:rsid w:val="00EA5D1E"/>
    <w:rsid w:val="00EA5E53"/>
    <w:rsid w:val="00EA6123"/>
    <w:rsid w:val="00EA6CAB"/>
    <w:rsid w:val="00EB3905"/>
    <w:rsid w:val="00EB48F6"/>
    <w:rsid w:val="00EB5794"/>
    <w:rsid w:val="00EB6512"/>
    <w:rsid w:val="00EC0093"/>
    <w:rsid w:val="00EC2E7E"/>
    <w:rsid w:val="00EC7AC9"/>
    <w:rsid w:val="00EC7F35"/>
    <w:rsid w:val="00ED4076"/>
    <w:rsid w:val="00ED40F0"/>
    <w:rsid w:val="00EE15E7"/>
    <w:rsid w:val="00EE3581"/>
    <w:rsid w:val="00EE3C35"/>
    <w:rsid w:val="00EE4711"/>
    <w:rsid w:val="00EE5A74"/>
    <w:rsid w:val="00EE5C05"/>
    <w:rsid w:val="00EE715A"/>
    <w:rsid w:val="00EE7EF4"/>
    <w:rsid w:val="00EF1EF2"/>
    <w:rsid w:val="00EF4A0D"/>
    <w:rsid w:val="00EF6A60"/>
    <w:rsid w:val="00EF7A72"/>
    <w:rsid w:val="00F02273"/>
    <w:rsid w:val="00F041FD"/>
    <w:rsid w:val="00F0495E"/>
    <w:rsid w:val="00F05B3F"/>
    <w:rsid w:val="00F10E2C"/>
    <w:rsid w:val="00F11655"/>
    <w:rsid w:val="00F122EF"/>
    <w:rsid w:val="00F169A1"/>
    <w:rsid w:val="00F16D2C"/>
    <w:rsid w:val="00F20322"/>
    <w:rsid w:val="00F22812"/>
    <w:rsid w:val="00F23266"/>
    <w:rsid w:val="00F241F4"/>
    <w:rsid w:val="00F24F95"/>
    <w:rsid w:val="00F336B1"/>
    <w:rsid w:val="00F336CE"/>
    <w:rsid w:val="00F37DA4"/>
    <w:rsid w:val="00F4011F"/>
    <w:rsid w:val="00F4082A"/>
    <w:rsid w:val="00F413FF"/>
    <w:rsid w:val="00F43B00"/>
    <w:rsid w:val="00F452D4"/>
    <w:rsid w:val="00F45BB2"/>
    <w:rsid w:val="00F460D5"/>
    <w:rsid w:val="00F478BB"/>
    <w:rsid w:val="00F47CF5"/>
    <w:rsid w:val="00F508B0"/>
    <w:rsid w:val="00F50B6E"/>
    <w:rsid w:val="00F53419"/>
    <w:rsid w:val="00F60438"/>
    <w:rsid w:val="00F630EF"/>
    <w:rsid w:val="00F67852"/>
    <w:rsid w:val="00F706CD"/>
    <w:rsid w:val="00F72712"/>
    <w:rsid w:val="00F74378"/>
    <w:rsid w:val="00F75F89"/>
    <w:rsid w:val="00F764C6"/>
    <w:rsid w:val="00F76940"/>
    <w:rsid w:val="00F7710C"/>
    <w:rsid w:val="00F82E6B"/>
    <w:rsid w:val="00F839CD"/>
    <w:rsid w:val="00F83ECE"/>
    <w:rsid w:val="00F87E66"/>
    <w:rsid w:val="00F92E66"/>
    <w:rsid w:val="00FA2618"/>
    <w:rsid w:val="00FA2D90"/>
    <w:rsid w:val="00FA40C6"/>
    <w:rsid w:val="00FA4460"/>
    <w:rsid w:val="00FA7735"/>
    <w:rsid w:val="00FB0023"/>
    <w:rsid w:val="00FB14D0"/>
    <w:rsid w:val="00FB34DE"/>
    <w:rsid w:val="00FB43B3"/>
    <w:rsid w:val="00FB5A0D"/>
    <w:rsid w:val="00FB7AF3"/>
    <w:rsid w:val="00FC3372"/>
    <w:rsid w:val="00FC429F"/>
    <w:rsid w:val="00FC50E7"/>
    <w:rsid w:val="00FC53C7"/>
    <w:rsid w:val="00FC7AFF"/>
    <w:rsid w:val="00FD0823"/>
    <w:rsid w:val="00FD23DF"/>
    <w:rsid w:val="00FD5C61"/>
    <w:rsid w:val="00FD5D05"/>
    <w:rsid w:val="00FD718E"/>
    <w:rsid w:val="00FE3BF3"/>
    <w:rsid w:val="00FE458A"/>
    <w:rsid w:val="00FE4638"/>
    <w:rsid w:val="00FE60D3"/>
    <w:rsid w:val="00FE621F"/>
    <w:rsid w:val="00FE6E6D"/>
    <w:rsid w:val="00FE6F2E"/>
    <w:rsid w:val="00FF1897"/>
    <w:rsid w:val="00FF1D29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BD3B6"/>
  <w15:docId w15:val="{53A11177-4096-40AB-AB35-00CD974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EB6512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84141"/>
    <w:pPr>
      <w:keepNext/>
      <w:keepLines/>
      <w:spacing w:before="360" w:line="276" w:lineRule="auto"/>
      <w:outlineLvl w:val="0"/>
    </w:pPr>
    <w:rPr>
      <w:rFonts w:eastAsiaTheme="majorEastAsia"/>
      <w:b/>
      <w:color w:val="000000" w:themeColor="text1"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84141"/>
    <w:pPr>
      <w:spacing w:before="360" w:after="160" w:line="276" w:lineRule="auto"/>
      <w:outlineLvl w:val="1"/>
    </w:pPr>
    <w:rPr>
      <w:rFonts w:eastAsiaTheme="minorHAnsi" w:cstheme="minorBidi"/>
      <w:b/>
      <w:sz w:val="28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032EE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rsid w:val="006032EE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  <w:rsid w:val="006032EE"/>
  </w:style>
  <w:style w:type="character" w:customStyle="1" w:styleId="allekirjoittaja2c">
    <w:name w:val="allekirjoittaja2c"/>
    <w:rsid w:val="006032EE"/>
    <w:rPr>
      <w:rFonts w:ascii="Times New Roman" w:hAnsi="Times New Roman"/>
      <w:sz w:val="24"/>
    </w:rPr>
  </w:style>
  <w:style w:type="paragraph" w:customStyle="1" w:styleId="STMasia">
    <w:name w:val="STMasia"/>
    <w:rsid w:val="006032EE"/>
    <w:rPr>
      <w:b/>
      <w:caps/>
      <w:sz w:val="24"/>
    </w:rPr>
  </w:style>
  <w:style w:type="paragraph" w:customStyle="1" w:styleId="logoe">
    <w:name w:val="logoe"/>
    <w:rsid w:val="006032EE"/>
    <w:rPr>
      <w:noProof/>
      <w:sz w:val="24"/>
      <w:lang w:val="en-GB" w:eastAsia="en-US"/>
    </w:rPr>
  </w:style>
  <w:style w:type="paragraph" w:customStyle="1" w:styleId="STMalatunniste">
    <w:name w:val="STM alatunniste"/>
    <w:rsid w:val="006032EE"/>
    <w:rPr>
      <w:noProof/>
      <w:lang w:val="en-GB" w:eastAsia="en-US"/>
    </w:rPr>
  </w:style>
  <w:style w:type="paragraph" w:customStyle="1" w:styleId="STMesityslista0">
    <w:name w:val="STM esityslista"/>
    <w:rsid w:val="006032EE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rsid w:val="006032EE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rsid w:val="006032EE"/>
    <w:pPr>
      <w:ind w:left="2608"/>
    </w:pPr>
    <w:rPr>
      <w:sz w:val="22"/>
      <w:lang w:eastAsia="en-US"/>
    </w:rPr>
  </w:style>
  <w:style w:type="paragraph" w:customStyle="1" w:styleId="STMliite">
    <w:name w:val="STM liite"/>
    <w:rsid w:val="006032EE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rsid w:val="006032EE"/>
    <w:pPr>
      <w:numPr>
        <w:numId w:val="2"/>
      </w:numPr>
      <w:ind w:left="2948"/>
    </w:pPr>
  </w:style>
  <w:style w:type="paragraph" w:customStyle="1" w:styleId="STMnormaali">
    <w:name w:val="STM normaali"/>
    <w:rsid w:val="006032EE"/>
    <w:rPr>
      <w:sz w:val="22"/>
      <w:lang w:eastAsia="en-US"/>
    </w:rPr>
  </w:style>
  <w:style w:type="paragraph" w:customStyle="1" w:styleId="STMotsikko">
    <w:name w:val="STM otsikko"/>
    <w:next w:val="STMleipteksti"/>
    <w:rsid w:val="006032EE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rsid w:val="006032EE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rsid w:val="006032EE"/>
    <w:pPr>
      <w:spacing w:after="240"/>
      <w:ind w:left="2608" w:hanging="2608"/>
    </w:pPr>
  </w:style>
  <w:style w:type="paragraph" w:customStyle="1" w:styleId="STMriippuva2">
    <w:name w:val="STM riippuva2"/>
    <w:next w:val="STMleipteksti"/>
    <w:rsid w:val="006032EE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rsid w:val="006032EE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rsid w:val="006032E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</w:style>
  <w:style w:type="paragraph" w:customStyle="1" w:styleId="stmperus">
    <w:name w:val="stmperus"/>
    <w:rsid w:val="006032EE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rsid w:val="006032EE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sid w:val="006032EE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rsid w:val="006032EE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sid w:val="006032EE"/>
    <w:rPr>
      <w:rFonts w:ascii="Times New Roman" w:hAnsi="Times New Roman"/>
      <w:sz w:val="24"/>
    </w:rPr>
  </w:style>
  <w:style w:type="paragraph" w:customStyle="1" w:styleId="stmasia0">
    <w:name w:val="stmasia"/>
    <w:rsid w:val="006032EE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rsid w:val="006032EE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sid w:val="006032EE"/>
    <w:rPr>
      <w:b/>
      <w:caps/>
      <w:color w:val="000080"/>
    </w:rPr>
  </w:style>
  <w:style w:type="paragraph" w:customStyle="1" w:styleId="stmasiakirjat">
    <w:name w:val="stmasiakirjat"/>
    <w:autoRedefine/>
    <w:rsid w:val="006032EE"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rsid w:val="006032EE"/>
    <w:rPr>
      <w:sz w:val="24"/>
    </w:rPr>
  </w:style>
  <w:style w:type="character" w:customStyle="1" w:styleId="stmatyyppi">
    <w:name w:val="stmatyyppi"/>
    <w:rsid w:val="006032EE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rsid w:val="006032EE"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6032EE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6032EE"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rsid w:val="006032EE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  <w:rsid w:val="006032EE"/>
  </w:style>
  <w:style w:type="paragraph" w:customStyle="1" w:styleId="stmnimike2">
    <w:name w:val="stmnimike2"/>
    <w:basedOn w:val="stmperus"/>
    <w:autoRedefine/>
    <w:rsid w:val="006032EE"/>
  </w:style>
  <w:style w:type="paragraph" w:customStyle="1" w:styleId="stmnormaali0">
    <w:name w:val="stmnormaali"/>
    <w:basedOn w:val="Normaali"/>
    <w:rsid w:val="006032E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</w:style>
  <w:style w:type="paragraph" w:customStyle="1" w:styleId="stmotsikko1">
    <w:name w:val="stmotsikko1"/>
    <w:rsid w:val="006032EE"/>
    <w:rPr>
      <w:noProof/>
      <w:sz w:val="24"/>
      <w:lang w:val="en-GB" w:eastAsia="en-US"/>
    </w:rPr>
  </w:style>
  <w:style w:type="character" w:customStyle="1" w:styleId="stmpaivays">
    <w:name w:val="stmpaivays"/>
    <w:rsid w:val="006032EE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rsid w:val="006032EE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rsid w:val="006032EE"/>
    <w:pPr>
      <w:numPr>
        <w:numId w:val="0"/>
      </w:numPr>
      <w:ind w:left="2665" w:hanging="1361"/>
    </w:pPr>
  </w:style>
  <w:style w:type="character" w:customStyle="1" w:styleId="stmtelekopio">
    <w:name w:val="stmtelekopio"/>
    <w:rsid w:val="006032EE"/>
    <w:rPr>
      <w:rFonts w:ascii="Times New Roman" w:hAnsi="Times New Roman"/>
      <w:b/>
      <w:sz w:val="24"/>
    </w:rPr>
  </w:style>
  <w:style w:type="paragraph" w:customStyle="1" w:styleId="stmtiedostopolku">
    <w:name w:val="stmtiedostopolku"/>
    <w:rsid w:val="006032EE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rsid w:val="006032E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sid w:val="006032EE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sid w:val="006032EE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rsid w:val="006032EE"/>
    <w:rPr>
      <w:sz w:val="24"/>
    </w:rPr>
  </w:style>
  <w:style w:type="paragraph" w:customStyle="1" w:styleId="stmyksikko">
    <w:name w:val="stmyksikko"/>
    <w:rsid w:val="006032EE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rsid w:val="006032E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</w:rPr>
  </w:style>
  <w:style w:type="paragraph" w:customStyle="1" w:styleId="TwebTeksti">
    <w:name w:val="TwebTeksti"/>
    <w:rsid w:val="006032EE"/>
    <w:rPr>
      <w:sz w:val="24"/>
    </w:rPr>
  </w:style>
  <w:style w:type="paragraph" w:customStyle="1" w:styleId="STMISO">
    <w:name w:val="STMISO"/>
    <w:rsid w:val="006032EE"/>
    <w:rPr>
      <w:caps/>
      <w:sz w:val="24"/>
    </w:rPr>
  </w:style>
  <w:style w:type="paragraph" w:customStyle="1" w:styleId="TwebOtsikko">
    <w:name w:val="TwebOtsikko"/>
    <w:basedOn w:val="TwebTeksti"/>
    <w:next w:val="TwebAsiateksti1"/>
    <w:rsid w:val="006032EE"/>
    <w:rPr>
      <w:caps/>
      <w:lang w:eastAsia="en-US"/>
    </w:rPr>
  </w:style>
  <w:style w:type="paragraph" w:customStyle="1" w:styleId="TwebAsiateksti1">
    <w:name w:val="TwebAsiateksti1"/>
    <w:basedOn w:val="TwebTeksti"/>
    <w:rsid w:val="006032EE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rsid w:val="006032EE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rsid w:val="006032EE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sid w:val="006032EE"/>
    <w:rPr>
      <w:sz w:val="20"/>
      <w:lang w:eastAsia="en-US"/>
    </w:rPr>
  </w:style>
  <w:style w:type="paragraph" w:customStyle="1" w:styleId="TwebAlatunniste">
    <w:name w:val="TwebAlatunniste"/>
    <w:basedOn w:val="TwebTeksti"/>
    <w:rsid w:val="006032EE"/>
    <w:rPr>
      <w:sz w:val="20"/>
      <w:lang w:eastAsia="en-US"/>
    </w:rPr>
  </w:style>
  <w:style w:type="paragraph" w:customStyle="1" w:styleId="TwebTallennustieto">
    <w:name w:val="TwebTallennustieto"/>
    <w:basedOn w:val="TwebTeksti"/>
    <w:rsid w:val="006032EE"/>
    <w:rPr>
      <w:sz w:val="18"/>
      <w:lang w:eastAsia="en-US"/>
    </w:rPr>
  </w:style>
  <w:style w:type="paragraph" w:customStyle="1" w:styleId="KuntaToimistoTeksti">
    <w:name w:val="KuntaToimistoTeksti"/>
    <w:rsid w:val="006032EE"/>
    <w:rPr>
      <w:sz w:val="24"/>
    </w:rPr>
  </w:style>
  <w:style w:type="paragraph" w:customStyle="1" w:styleId="Asialuettelo">
    <w:name w:val="Asialuettelo"/>
    <w:basedOn w:val="KuntaToimistoTeksti"/>
    <w:rsid w:val="006032EE"/>
    <w:pPr>
      <w:ind w:left="3912" w:hanging="1304"/>
    </w:pPr>
  </w:style>
  <w:style w:type="paragraph" w:customStyle="1" w:styleId="Asiaotsikko">
    <w:name w:val="Asiaotsikko"/>
    <w:basedOn w:val="Normaali"/>
    <w:next w:val="Normaali"/>
    <w:rsid w:val="006032EE"/>
    <w:pPr>
      <w:tabs>
        <w:tab w:val="left" w:pos="1304"/>
      </w:tabs>
      <w:ind w:left="1304" w:hanging="1304"/>
    </w:pPr>
    <w:rPr>
      <w:b/>
      <w:lang w:eastAsia="fi-FI"/>
    </w:rPr>
  </w:style>
  <w:style w:type="paragraph" w:customStyle="1" w:styleId="Asiateksti">
    <w:name w:val="Asiateksti"/>
    <w:basedOn w:val="Normaali"/>
    <w:rsid w:val="006032EE"/>
    <w:pPr>
      <w:ind w:left="1304" w:hanging="1304"/>
    </w:pPr>
    <w:rPr>
      <w:lang w:eastAsia="fi-FI"/>
    </w:rPr>
  </w:style>
  <w:style w:type="paragraph" w:styleId="Sisluet1">
    <w:name w:val="toc 1"/>
    <w:basedOn w:val="KuntaToimistoTeksti"/>
    <w:autoRedefine/>
    <w:semiHidden/>
    <w:rsid w:val="006032EE"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  <w:rsid w:val="006032EE"/>
  </w:style>
  <w:style w:type="character" w:customStyle="1" w:styleId="Heading2Char">
    <w:name w:val="Heading 2 Char"/>
    <w:rsid w:val="006032EE"/>
    <w:rPr>
      <w:rFonts w:eastAsia="SimSun" w:cs="Arial"/>
      <w:bCs/>
      <w:iCs/>
      <w:noProof/>
      <w:sz w:val="22"/>
      <w:szCs w:val="28"/>
      <w:lang w:val="fi-FI" w:eastAsia="zh-CN" w:bidi="ar-SA"/>
    </w:rPr>
  </w:style>
  <w:style w:type="paragraph" w:styleId="Seliteteksti">
    <w:name w:val="Balloon Text"/>
    <w:basedOn w:val="Normaali"/>
    <w:link w:val="SelitetekstiChar"/>
    <w:uiPriority w:val="99"/>
    <w:semiHidden/>
    <w:rsid w:val="006032EE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F1A6A"/>
    <w:pPr>
      <w:ind w:left="1304"/>
    </w:pPr>
  </w:style>
  <w:style w:type="character" w:styleId="Hyperlinkki">
    <w:name w:val="Hyperlink"/>
    <w:basedOn w:val="Kappaleenoletusfontti"/>
    <w:uiPriority w:val="99"/>
    <w:unhideWhenUsed/>
    <w:rsid w:val="00220D87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B63289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D10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D1096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D1096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D109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D1096"/>
    <w:rPr>
      <w:b/>
      <w:bCs/>
      <w:lang w:eastAsia="en-US"/>
    </w:rPr>
  </w:style>
  <w:style w:type="paragraph" w:styleId="Muutos">
    <w:name w:val="Revision"/>
    <w:hidden/>
    <w:uiPriority w:val="99"/>
    <w:semiHidden/>
    <w:rsid w:val="003D1096"/>
    <w:rPr>
      <w:sz w:val="22"/>
      <w:szCs w:val="24"/>
      <w:lang w:eastAsia="en-US"/>
    </w:rPr>
  </w:style>
  <w:style w:type="paragraph" w:styleId="NormaaliWWW">
    <w:name w:val="Normal (Web)"/>
    <w:basedOn w:val="Normaali"/>
    <w:uiPriority w:val="99"/>
    <w:unhideWhenUsed/>
    <w:rsid w:val="00940B28"/>
    <w:pPr>
      <w:spacing w:before="100" w:beforeAutospacing="1" w:after="100" w:afterAutospacing="1"/>
    </w:pPr>
    <w:rPr>
      <w:lang w:eastAsia="fi-FI"/>
    </w:rPr>
  </w:style>
  <w:style w:type="character" w:styleId="Voimakas">
    <w:name w:val="Strong"/>
    <w:basedOn w:val="Kappaleenoletusfontti"/>
    <w:uiPriority w:val="22"/>
    <w:qFormat/>
    <w:rsid w:val="00940B28"/>
    <w:rPr>
      <w:b/>
      <w:bCs/>
    </w:rPr>
  </w:style>
  <w:style w:type="paragraph" w:customStyle="1" w:styleId="teksti">
    <w:name w:val="teksti"/>
    <w:basedOn w:val="Normaali"/>
    <w:rsid w:val="00675256"/>
    <w:pPr>
      <w:spacing w:after="150"/>
    </w:pPr>
    <w:rPr>
      <w:lang w:eastAsia="fi-FI"/>
    </w:rPr>
  </w:style>
  <w:style w:type="character" w:customStyle="1" w:styleId="korostus">
    <w:name w:val="korostus"/>
    <w:basedOn w:val="Kappaleenoletusfontti"/>
    <w:rsid w:val="00675256"/>
  </w:style>
  <w:style w:type="paragraph" w:customStyle="1" w:styleId="py">
    <w:name w:val="py"/>
    <w:basedOn w:val="Normaali"/>
    <w:rsid w:val="00C56C78"/>
    <w:pPr>
      <w:spacing w:before="100" w:beforeAutospacing="1" w:after="100" w:afterAutospacing="1"/>
    </w:pPr>
    <w:rPr>
      <w:lang w:eastAsia="fi-FI"/>
    </w:rPr>
  </w:style>
  <w:style w:type="paragraph" w:customStyle="1" w:styleId="Default">
    <w:name w:val="Default"/>
    <w:rsid w:val="000F5F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MLuettelotyylipallukka">
    <w:name w:val="VM_Luettelotyyli_pallukka"/>
    <w:basedOn w:val="Normaali"/>
    <w:qFormat/>
    <w:rsid w:val="00EB6512"/>
    <w:pPr>
      <w:numPr>
        <w:numId w:val="28"/>
      </w:numPr>
      <w:spacing w:after="120"/>
    </w:pPr>
    <w:rPr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84141"/>
    <w:rPr>
      <w:rFonts w:eastAsiaTheme="majorEastAsia"/>
      <w:b/>
      <w:color w:val="000000" w:themeColor="text1"/>
      <w:sz w:val="36"/>
      <w:szCs w:val="36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084141"/>
    <w:rPr>
      <w:rFonts w:eastAsiaTheme="minorHAnsi" w:cstheme="minorBidi"/>
      <w:b/>
      <w:sz w:val="28"/>
      <w:szCs w:val="24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5D67BD"/>
    <w:rPr>
      <w:rFonts w:ascii="Calibri" w:eastAsiaTheme="minorHAnsi" w:hAnsi="Calibri" w:cs="Calibri"/>
      <w:sz w:val="22"/>
      <w:szCs w:val="22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5D67BD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abs-docsum-authors2">
    <w:name w:val="labs-docsum-authors2"/>
    <w:basedOn w:val="Kappaleenoletusfontti"/>
    <w:rsid w:val="00491B7A"/>
  </w:style>
  <w:style w:type="character" w:customStyle="1" w:styleId="labs-docsum-journal-citation">
    <w:name w:val="labs-docsum-journal-citation"/>
    <w:basedOn w:val="Kappaleenoletusfontti"/>
    <w:rsid w:val="00491B7A"/>
  </w:style>
  <w:style w:type="character" w:customStyle="1" w:styleId="citation-part">
    <w:name w:val="citation-part"/>
    <w:basedOn w:val="Kappaleenoletusfontti"/>
    <w:rsid w:val="00491B7A"/>
  </w:style>
  <w:style w:type="character" w:customStyle="1" w:styleId="docsum-pmid">
    <w:name w:val="docsum-pmid"/>
    <w:basedOn w:val="Kappaleenoletusfontti"/>
    <w:rsid w:val="00491B7A"/>
  </w:style>
  <w:style w:type="character" w:customStyle="1" w:styleId="3oh-">
    <w:name w:val="_3oh-"/>
    <w:basedOn w:val="Kappaleenoletusfontti"/>
    <w:rsid w:val="00232837"/>
  </w:style>
  <w:style w:type="character" w:customStyle="1" w:styleId="edk-eduskuntatunnus">
    <w:name w:val="edk-eduskuntatunnus"/>
    <w:basedOn w:val="Kappaleenoletusfontti"/>
    <w:rsid w:val="006B1009"/>
  </w:style>
  <w:style w:type="character" w:customStyle="1" w:styleId="nimeketeksti7">
    <w:name w:val="nimeketeksti7"/>
    <w:basedOn w:val="Kappaleenoletusfontti"/>
    <w:rsid w:val="006B1009"/>
  </w:style>
  <w:style w:type="character" w:customStyle="1" w:styleId="YltunnisteChar">
    <w:name w:val="Ylätunniste Char"/>
    <w:basedOn w:val="Kappaleenoletusfontti"/>
    <w:link w:val="Yltunniste"/>
    <w:uiPriority w:val="99"/>
    <w:rsid w:val="00B73E5A"/>
    <w:rPr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73E5A"/>
    <w:rPr>
      <w:rFonts w:ascii="Arial" w:hAnsi="Arial"/>
      <w:sz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3E5A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uiPriority w:val="39"/>
    <w:rsid w:val="003419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4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704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6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0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3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86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5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3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10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73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76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81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3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143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32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27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1506">
              <w:marLeft w:val="0"/>
              <w:marRight w:val="0"/>
              <w:marTop w:val="0"/>
              <w:marBottom w:val="0"/>
              <w:divBdr>
                <w:top w:val="single" w:sz="6" w:space="31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1398219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CCCCCC"/>
                        <w:right w:val="none" w:sz="0" w:space="0" w:color="auto"/>
                      </w:divBdr>
                      <w:divsChild>
                        <w:div w:id="15764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1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4319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135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5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96670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9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2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2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39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4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01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95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2891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270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6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9237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1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1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667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673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70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2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08575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6033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6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829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22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66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31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50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618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9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30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54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3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3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8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55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70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0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01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64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1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08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549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393">
              <w:marLeft w:val="0"/>
              <w:marRight w:val="0"/>
              <w:marTop w:val="0"/>
              <w:marBottom w:val="0"/>
              <w:divBdr>
                <w:top w:val="single" w:sz="6" w:space="31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6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356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46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842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456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8204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807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594">
          <w:marLeft w:val="72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47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2968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5CD866C8A7DA7429D1E230549971E4C" ma:contentTypeVersion="0" ma:contentTypeDescription="Luo uusi asiakirja." ma:contentTypeScope="" ma:versionID="51fc4149dacbbdad6c163317e58597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64C0F-6307-47AD-9935-A84F0F113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CF5074-DC45-49B7-83CC-F0AAD4F98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098B70-DC27-4BA1-BCF7-D675B865D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3E7C5-68DF-4347-B760-5FD6694E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13</TotalTime>
  <Pages>1</Pages>
  <Words>221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Tästä alkaa teksti…</vt:lpstr>
      <vt:lpstr>Tästä alkaa teksti…</vt:lpstr>
    </vt:vector>
  </TitlesOfParts>
  <Company>Dell Computer Corporation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Sihvo Anne (STM)</dc:creator>
  <cp:lastModifiedBy>Miettinen Maija (STM)</cp:lastModifiedBy>
  <cp:revision>5</cp:revision>
  <cp:lastPrinted>2021-02-15T19:59:00Z</cp:lastPrinted>
  <dcterms:created xsi:type="dcterms:W3CDTF">2021-02-15T19:46:00Z</dcterms:created>
  <dcterms:modified xsi:type="dcterms:W3CDTF">2021-02-15T19:59:00Z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ETENE Neuvottelukunta 5/2010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Pihlainen Aira</vt:lpwstr>
  </property>
  <property fmtid="{D5CDD505-2E9C-101B-9397-08002B2CF9AE}" pid="10" name="tweb_doc_publisher">
    <vt:lpwstr>Sosiaali- ja terveysministeriö/STO/ETENE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>Etenen kokous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21.10.2010</vt:lpwstr>
  </property>
  <property fmtid="{D5CDD505-2E9C-101B-9397-08002B2CF9AE}" pid="18" name="tweb_doc_modified">
    <vt:lpwstr>06.10.2010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388908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Pihlainen Aira</vt:lpwstr>
  </property>
  <property fmtid="{D5CDD505-2E9C-101B-9397-08002B2CF9AE}" pid="38" name="tweb_user_surname">
    <vt:lpwstr>Pihlainen</vt:lpwstr>
  </property>
  <property fmtid="{D5CDD505-2E9C-101B-9397-08002B2CF9AE}" pid="39" name="tweb_user_givenname">
    <vt:lpwstr>Aira</vt:lpwstr>
  </property>
  <property fmtid="{D5CDD505-2E9C-101B-9397-08002B2CF9AE}" pid="40" name="tweb_user_title">
    <vt:lpwstr>ylitarkastaja</vt:lpwstr>
  </property>
  <property fmtid="{D5CDD505-2E9C-101B-9397-08002B2CF9AE}" pid="41" name="tweb_user_telephonenumber">
    <vt:lpwstr>+358 9 160 73834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aira.pihlainen@stm.fi</vt:lpwstr>
  </property>
  <property fmtid="{D5CDD505-2E9C-101B-9397-08002B2CF9AE}" pid="44" name="tweb_user_roomnumber">
    <vt:lpwstr>Hki-Ki1108</vt:lpwstr>
  </property>
  <property fmtid="{D5CDD505-2E9C-101B-9397-08002B2CF9AE}" pid="45" name="tweb_user_organization">
    <vt:lpwstr>Sosiaali- ja terveysministeriö</vt:lpwstr>
  </property>
  <property fmtid="{D5CDD505-2E9C-101B-9397-08002B2CF9AE}" pid="46" name="tweb_user_department">
    <vt:lpwstr>STO</vt:lpwstr>
  </property>
  <property fmtid="{D5CDD505-2E9C-101B-9397-08002B2CF9AE}" pid="47" name="tweb_user_group">
    <vt:lpwstr>ETENE</vt:lpwstr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Arkistoluettelo</vt:lpwstr>
  </property>
  <property fmtid="{D5CDD505-2E9C-101B-9397-08002B2CF9AE}" pid="52" name="tweb_doc_att_1">
    <vt:lpwstr>Liite 1</vt:lpwstr>
  </property>
  <property fmtid="{D5CDD505-2E9C-101B-9397-08002B2CF9AE}" pid="53" name="tweb_doc_att_2">
    <vt:lpwstr>Liite 2</vt:lpwstr>
  </property>
  <property fmtid="{D5CDD505-2E9C-101B-9397-08002B2CF9AE}" pid="54" name="tweb_doc_att_3">
    <vt:lpwstr>Liite 3</vt:lpwstr>
  </property>
  <property fmtid="{D5CDD505-2E9C-101B-9397-08002B2CF9AE}" pid="55" name="tweb_doc_att_4">
    <vt:lpwstr>Liite 4</vt:lpwstr>
  </property>
  <property fmtid="{D5CDD505-2E9C-101B-9397-08002B2CF9AE}" pid="56" name="tweb_doc_att_5">
    <vt:lpwstr>Liite 5</vt:lpwstr>
  </property>
  <property fmtid="{D5CDD505-2E9C-101B-9397-08002B2CF9AE}" pid="57" name="tweb_doc_securityperiodstart">
    <vt:lpwstr/>
  </property>
  <property fmtid="{D5CDD505-2E9C-101B-9397-08002B2CF9AE}" pid="58" name="tweb_doc_xsubjectlist">
    <vt:lpwstr/>
  </property>
  <property fmtid="{D5CDD505-2E9C-101B-9397-08002B2CF9AE}" pid="59" name="tweb_doc_owner">
    <vt:lpwstr>Pihlainen Aira</vt:lpwstr>
  </property>
  <property fmtid="{D5CDD505-2E9C-101B-9397-08002B2CF9AE}" pid="60" name="tweb_doc_typecode">
    <vt:lpwstr>9999.2</vt:lpwstr>
  </property>
  <property fmtid="{D5CDD505-2E9C-101B-9397-08002B2CF9AE}" pid="61" name="TwebKey">
    <vt:lpwstr>ddeabde8aeb1e22bf234e7e23a2c46#stmsha1z4lu.stm.vn.fi!/TWeb/toaxfront!8443!-1</vt:lpwstr>
  </property>
  <property fmtid="{D5CDD505-2E9C-101B-9397-08002B2CF9AE}" pid="62" name="tweb_doc_decisionnumber">
    <vt:lpwstr/>
  </property>
  <property fmtid="{D5CDD505-2E9C-101B-9397-08002B2CF9AE}" pid="63" name="tweb_doc_decisionyear">
    <vt:lpwstr>0</vt:lpwstr>
  </property>
  <property fmtid="{D5CDD505-2E9C-101B-9397-08002B2CF9AE}" pid="64" name="tweb_doc_presenter">
    <vt:lpwstr/>
  </property>
  <property fmtid="{D5CDD505-2E9C-101B-9397-08002B2CF9AE}" pid="65" name="tweb_doc_solver">
    <vt:lpwstr/>
  </property>
  <property fmtid="{D5CDD505-2E9C-101B-9397-08002B2CF9AE}" pid="66" name="tweb_doc_otherid">
    <vt:lpwstr/>
  </property>
  <property fmtid="{D5CDD505-2E9C-101B-9397-08002B2CF9AE}" pid="67" name="tweb_doc_deadline">
    <vt:lpwstr/>
  </property>
  <property fmtid="{D5CDD505-2E9C-101B-9397-08002B2CF9AE}" pid="68" name="tweb_doc_mamiversion">
    <vt:lpwstr/>
  </property>
  <property fmtid="{D5CDD505-2E9C-101B-9397-08002B2CF9AE}" pid="69" name="tweb_doc_atts">
    <vt:lpwstr/>
  </property>
  <property fmtid="{D5CDD505-2E9C-101B-9397-08002B2CF9AE}" pid="70" name="tweb_doc_eoperators">
    <vt:lpwstr/>
  </property>
  <property fmtid="{D5CDD505-2E9C-101B-9397-08002B2CF9AE}" pid="71" name="_NewReviewCycle">
    <vt:lpwstr/>
  </property>
</Properties>
</file>